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EDCE6" w14:textId="77777777" w:rsidR="00FF08F7" w:rsidRPr="00FD18F6" w:rsidRDefault="00FF08F7" w:rsidP="00FF08F7">
      <w:pPr>
        <w:jc w:val="center"/>
        <w:rPr>
          <w:rFonts w:ascii="Arial" w:hAnsi="Arial" w:cs="Arial"/>
          <w:b/>
          <w:i/>
          <w:sz w:val="48"/>
          <w:szCs w:val="48"/>
        </w:rPr>
      </w:pPr>
      <w:r>
        <w:rPr>
          <w:rFonts w:ascii="Arial" w:hAnsi="Arial" w:cs="Arial"/>
          <w:b/>
          <w:i/>
          <w:sz w:val="48"/>
          <w:szCs w:val="48"/>
        </w:rPr>
        <w:t>Add and Subtract Unit Fractions</w:t>
      </w:r>
    </w:p>
    <w:p w14:paraId="510D16E1" w14:textId="77777777" w:rsidR="00FF08F7" w:rsidRDefault="00FF08F7" w:rsidP="00FF08F7">
      <w:pPr>
        <w:ind w:left="-90"/>
        <w:jc w:val="center"/>
      </w:pPr>
      <w:r w:rsidRPr="004505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03E87E" wp14:editId="1FFAECE0">
                <wp:simplePos x="0" y="0"/>
                <wp:positionH relativeFrom="column">
                  <wp:posOffset>3526</wp:posOffset>
                </wp:positionH>
                <wp:positionV relativeFrom="page">
                  <wp:posOffset>866140</wp:posOffset>
                </wp:positionV>
                <wp:extent cx="6638400" cy="563770"/>
                <wp:effectExtent l="25400" t="25400" r="16510" b="2095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400" cy="563770"/>
                        </a:xfrm>
                        <a:prstGeom prst="roundRect">
                          <a:avLst/>
                        </a:prstGeom>
                        <a:solidFill>
                          <a:srgbClr val="A6A8AB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95C67" id="Rounded_x0020_Rectangle_x0020_15" o:spid="_x0000_s1026" style="position:absolute;margin-left:.3pt;margin-top:68.2pt;width:522.7pt;height:44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" fillcolor="#a6a8ab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10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3617"/>
        <w:gridCol w:w="2795"/>
      </w:tblGrid>
      <w:tr w:rsidR="00FF08F7" w:rsidRPr="008748D9" w14:paraId="232CDA5E" w14:textId="77777777" w:rsidTr="0021213B">
        <w:trPr>
          <w:trHeight w:val="671"/>
        </w:trPr>
        <w:tc>
          <w:tcPr>
            <w:tcW w:w="4161" w:type="dxa"/>
          </w:tcPr>
          <w:p w14:paraId="7E339FD5" w14:textId="77777777" w:rsidR="00FF08F7" w:rsidRPr="008748D9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748D9">
              <w:rPr>
                <w:rFonts w:ascii="Arial" w:hAnsi="Arial" w:cs="Arial"/>
                <w:b/>
                <w:bCs/>
                <w:u w:val="single"/>
              </w:rPr>
              <w:t>Assessment Type</w:t>
            </w:r>
          </w:p>
          <w:p w14:paraId="1D87B660" w14:textId="77777777" w:rsidR="00FF08F7" w:rsidRPr="008748D9" w:rsidRDefault="00FF08F7" w:rsidP="002121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Mathematical Investigation</w:t>
            </w:r>
          </w:p>
        </w:tc>
        <w:tc>
          <w:tcPr>
            <w:tcW w:w="3617" w:type="dxa"/>
          </w:tcPr>
          <w:p w14:paraId="7A6C4E6C" w14:textId="77777777" w:rsidR="00FF08F7" w:rsidRPr="008748D9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748D9">
              <w:rPr>
                <w:rFonts w:ascii="Arial" w:hAnsi="Arial" w:cs="Arial"/>
                <w:b/>
                <w:bCs/>
                <w:u w:val="single"/>
              </w:rPr>
              <w:t>Recommended Grade Level</w:t>
            </w:r>
          </w:p>
          <w:p w14:paraId="2809855D" w14:textId="77777777" w:rsidR="00FF08F7" w:rsidRPr="008748D9" w:rsidRDefault="00FF08F7" w:rsidP="002121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6 (MYP1)</w:t>
            </w:r>
          </w:p>
        </w:tc>
        <w:tc>
          <w:tcPr>
            <w:tcW w:w="2795" w:type="dxa"/>
          </w:tcPr>
          <w:p w14:paraId="104E0BA4" w14:textId="77777777" w:rsidR="00FF08F7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75AD2">
              <w:rPr>
                <w:rFonts w:ascii="Arial" w:hAnsi="Arial" w:cs="Arial"/>
                <w:b/>
                <w:bCs/>
                <w:u w:val="single"/>
              </w:rPr>
              <w:t>MYP Criterion Level</w:t>
            </w:r>
          </w:p>
          <w:p w14:paraId="1D2157AA" w14:textId="77777777" w:rsidR="00FF08F7" w:rsidRPr="00F75AD2" w:rsidRDefault="00FF08F7" w:rsidP="0021213B">
            <w:pPr>
              <w:jc w:val="center"/>
              <w:rPr>
                <w:rFonts w:ascii="Arial" w:hAnsi="Arial" w:cs="Arial"/>
              </w:rPr>
            </w:pPr>
            <w:r w:rsidRPr="00F75AD2">
              <w:rPr>
                <w:rFonts w:ascii="Arial" w:hAnsi="Arial" w:cs="Arial"/>
              </w:rPr>
              <w:t xml:space="preserve">MYP </w:t>
            </w:r>
            <w:r>
              <w:rPr>
                <w:rFonts w:ascii="Arial" w:hAnsi="Arial" w:cs="Arial"/>
              </w:rPr>
              <w:t>1</w:t>
            </w:r>
          </w:p>
        </w:tc>
      </w:tr>
    </w:tbl>
    <w:p w14:paraId="0AC2182D" w14:textId="77777777" w:rsidR="00FF08F7" w:rsidRDefault="00FF08F7" w:rsidP="00FF08F7">
      <w:pPr>
        <w:rPr>
          <w:rFonts w:ascii="Arial" w:hAnsi="Arial" w:cs="Arial"/>
        </w:rPr>
      </w:pPr>
    </w:p>
    <w:p w14:paraId="53262986" w14:textId="77777777" w:rsidR="00FF08F7" w:rsidRDefault="00FF08F7" w:rsidP="00FF08F7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5E06EB" wp14:editId="4A3C5264">
                <wp:simplePos x="0" y="0"/>
                <wp:positionH relativeFrom="column">
                  <wp:posOffset>9728</wp:posOffset>
                </wp:positionH>
                <wp:positionV relativeFrom="page">
                  <wp:posOffset>1634246</wp:posOffset>
                </wp:positionV>
                <wp:extent cx="6638400" cy="1111493"/>
                <wp:effectExtent l="25400" t="25400" r="16510" b="317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400" cy="1111493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A07BE" id="Rounded_x0020_Rectangle_x0020_16" o:spid="_x0000_s1026" style="position:absolute;margin-left:.75pt;margin-top:128.7pt;width:522.7pt;height:8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4332"/>
      </w:tblGrid>
      <w:tr w:rsidR="00FF08F7" w:rsidRPr="00F75AD2" w14:paraId="09881B49" w14:textId="77777777" w:rsidTr="0021213B">
        <w:trPr>
          <w:trHeight w:val="881"/>
        </w:trPr>
        <w:tc>
          <w:tcPr>
            <w:tcW w:w="6300" w:type="dxa"/>
          </w:tcPr>
          <w:p w14:paraId="7A13D5D7" w14:textId="77777777" w:rsidR="00FF08F7" w:rsidRPr="00F75AD2" w:rsidRDefault="00FF08F7" w:rsidP="0021213B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F75AD2">
              <w:rPr>
                <w:rFonts w:ascii="Arial" w:hAnsi="Arial" w:cs="Arial"/>
                <w:b/>
                <w:bCs/>
                <w:u w:val="single"/>
              </w:rPr>
              <w:t>Assessment Criteria</w:t>
            </w:r>
          </w:p>
          <w:p w14:paraId="65FF82FA" w14:textId="77777777" w:rsidR="00FF08F7" w:rsidRDefault="00FF08F7" w:rsidP="00212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B: Investigating patterns</w:t>
            </w:r>
          </w:p>
          <w:p w14:paraId="1650A3FD" w14:textId="77777777" w:rsidR="00FF08F7" w:rsidRDefault="00FF08F7" w:rsidP="00212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C: Communicating</w:t>
            </w:r>
          </w:p>
          <w:p w14:paraId="2EAFDB5B" w14:textId="77777777" w:rsidR="00FF08F7" w:rsidRDefault="00FF08F7" w:rsidP="0021213B">
            <w:pPr>
              <w:rPr>
                <w:rFonts w:ascii="Arial" w:hAnsi="Arial" w:cs="Arial"/>
              </w:rPr>
            </w:pPr>
          </w:p>
          <w:p w14:paraId="2B7EFF9C" w14:textId="77777777" w:rsidR="00FF08F7" w:rsidRDefault="00FF08F7" w:rsidP="0021213B">
            <w:pPr>
              <w:rPr>
                <w:rFonts w:ascii="Arial" w:hAnsi="Arial" w:cs="Arial"/>
              </w:rPr>
            </w:pPr>
          </w:p>
          <w:p w14:paraId="4220DD70" w14:textId="77777777" w:rsidR="00FF08F7" w:rsidRPr="008748D9" w:rsidRDefault="00FF08F7" w:rsidP="0021213B">
            <w:pPr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14:paraId="01DBDC65" w14:textId="77777777" w:rsidR="00FF08F7" w:rsidRPr="00F75AD2" w:rsidRDefault="00FF08F7" w:rsidP="0021213B">
            <w:pPr>
              <w:rPr>
                <w:rFonts w:ascii="Arial" w:hAnsi="Arial" w:cs="Arial"/>
                <w:b/>
                <w:bCs/>
                <w:u w:val="single"/>
              </w:rPr>
            </w:pPr>
            <w:r w:rsidRPr="00F75AD2">
              <w:rPr>
                <w:rFonts w:ascii="Arial" w:hAnsi="Arial" w:cs="Arial"/>
                <w:b/>
                <w:bCs/>
                <w:u w:val="single"/>
              </w:rPr>
              <w:t>MYP Command Terms Used</w:t>
            </w:r>
          </w:p>
          <w:p w14:paraId="6AA2C5D6" w14:textId="77777777" w:rsidR="00FF08F7" w:rsidRDefault="00FF08F7" w:rsidP="00212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Apply, write down, state, analyze, suggest, use, find, verify, show, select, describe, investigate</w:t>
            </w:r>
          </w:p>
          <w:p w14:paraId="018C96F6" w14:textId="77777777" w:rsidR="00FF08F7" w:rsidRPr="00F75AD2" w:rsidRDefault="00FF08F7" w:rsidP="0021213B">
            <w:pPr>
              <w:rPr>
                <w:rFonts w:ascii="Arial" w:hAnsi="Arial" w:cs="Arial"/>
              </w:rPr>
            </w:pPr>
          </w:p>
        </w:tc>
      </w:tr>
    </w:tbl>
    <w:p w14:paraId="458B70AC" w14:textId="77777777" w:rsidR="00FF08F7" w:rsidRDefault="00FF08F7" w:rsidP="00FF08F7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31AB43" wp14:editId="1783D028">
                <wp:simplePos x="0" y="0"/>
                <wp:positionH relativeFrom="column">
                  <wp:posOffset>1270</wp:posOffset>
                </wp:positionH>
                <wp:positionV relativeFrom="page">
                  <wp:posOffset>2942063</wp:posOffset>
                </wp:positionV>
                <wp:extent cx="6638290" cy="941070"/>
                <wp:effectExtent l="25400" t="25400" r="16510" b="241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941070"/>
                        </a:xfrm>
                        <a:prstGeom prst="roundRect">
                          <a:avLst/>
                        </a:prstGeom>
                        <a:solidFill>
                          <a:srgbClr val="FAAF40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FEB241" id="Rounded_x0020_Rectangle_x0020_17" o:spid="_x0000_s1026" style="position:absolute;margin-left:.1pt;margin-top:231.65pt;width:522.7pt;height:74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" fillcolor="#faaf40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29"/>
      </w:tblGrid>
      <w:tr w:rsidR="00FF08F7" w14:paraId="18E6EA73" w14:textId="77777777" w:rsidTr="0021213B">
        <w:trPr>
          <w:trHeight w:val="593"/>
        </w:trPr>
        <w:tc>
          <w:tcPr>
            <w:tcW w:w="10790" w:type="dxa"/>
            <w:gridSpan w:val="2"/>
          </w:tcPr>
          <w:p w14:paraId="116E61D3" w14:textId="77777777" w:rsidR="00FF08F7" w:rsidRPr="00AF42E8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Global Context</w:t>
            </w:r>
          </w:p>
          <w:p w14:paraId="52AB83AA" w14:textId="77777777" w:rsidR="00FF08F7" w:rsidRDefault="00FF08F7" w:rsidP="002121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Identities and relationships</w:t>
            </w:r>
          </w:p>
        </w:tc>
      </w:tr>
      <w:tr w:rsidR="00FF08F7" w14:paraId="29E364BB" w14:textId="77777777" w:rsidTr="0021213B">
        <w:trPr>
          <w:trHeight w:val="611"/>
        </w:trPr>
        <w:tc>
          <w:tcPr>
            <w:tcW w:w="5395" w:type="dxa"/>
          </w:tcPr>
          <w:p w14:paraId="6DBD0183" w14:textId="77777777" w:rsidR="00FF08F7" w:rsidRPr="00AF42E8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Key Concepts</w:t>
            </w:r>
          </w:p>
          <w:p w14:paraId="06EFE03A" w14:textId="77777777" w:rsidR="00FF08F7" w:rsidRDefault="00FF08F7" w:rsidP="002121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</w:t>
            </w:r>
          </w:p>
        </w:tc>
        <w:tc>
          <w:tcPr>
            <w:tcW w:w="5395" w:type="dxa"/>
          </w:tcPr>
          <w:p w14:paraId="3B79B842" w14:textId="77777777" w:rsidR="00FF08F7" w:rsidRPr="00AF42E8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Related Concepts</w:t>
            </w:r>
          </w:p>
          <w:p w14:paraId="479E95BE" w14:textId="77777777" w:rsidR="00FF08F7" w:rsidRDefault="00FF08F7" w:rsidP="002121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Equivalence, Simplification</w:t>
            </w:r>
          </w:p>
        </w:tc>
      </w:tr>
    </w:tbl>
    <w:p w14:paraId="139C1115" w14:textId="77777777" w:rsidR="00FF08F7" w:rsidRDefault="00FF08F7" w:rsidP="00FF08F7">
      <w:pPr>
        <w:rPr>
          <w:rFonts w:ascii="Arial" w:hAnsi="Arial" w:cs="Arial"/>
        </w:rPr>
      </w:pPr>
    </w:p>
    <w:p w14:paraId="6548207A" w14:textId="77777777" w:rsidR="00FF08F7" w:rsidRDefault="00FF08F7" w:rsidP="00FF08F7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D54574" wp14:editId="2ED65273">
                <wp:simplePos x="0" y="0"/>
                <wp:positionH relativeFrom="column">
                  <wp:posOffset>0</wp:posOffset>
                </wp:positionH>
                <wp:positionV relativeFrom="page">
                  <wp:posOffset>4038600</wp:posOffset>
                </wp:positionV>
                <wp:extent cx="6638400" cy="2250440"/>
                <wp:effectExtent l="25400" t="25400" r="16510" b="355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400" cy="225044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C4004F" id="Rounded_x0020_Rectangle_x0020_6" o:spid="_x0000_s1026" style="position:absolute;margin-left:0;margin-top:318pt;width:522.7pt;height:177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33"/>
      </w:tblGrid>
      <w:tr w:rsidR="00FF08F7" w14:paraId="6A89B980" w14:textId="77777777" w:rsidTr="0021213B">
        <w:trPr>
          <w:trHeight w:val="720"/>
        </w:trPr>
        <w:tc>
          <w:tcPr>
            <w:tcW w:w="10790" w:type="dxa"/>
            <w:gridSpan w:val="2"/>
          </w:tcPr>
          <w:p w14:paraId="1B12DDF6" w14:textId="77777777" w:rsidR="00FF08F7" w:rsidRPr="00AF42E8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MYP Branch of Mathematics</w:t>
            </w:r>
          </w:p>
          <w:p w14:paraId="3DD9E096" w14:textId="77777777" w:rsidR="00FF08F7" w:rsidRDefault="00FF08F7" w:rsidP="002121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Numerical and abstract reasoning</w:t>
            </w:r>
          </w:p>
        </w:tc>
      </w:tr>
      <w:tr w:rsidR="00FF08F7" w14:paraId="619DF9AD" w14:textId="77777777" w:rsidTr="0021213B">
        <w:trPr>
          <w:trHeight w:val="917"/>
        </w:trPr>
        <w:tc>
          <w:tcPr>
            <w:tcW w:w="5395" w:type="dxa"/>
          </w:tcPr>
          <w:p w14:paraId="409E49A1" w14:textId="77777777" w:rsidR="00FF08F7" w:rsidRPr="00AF42E8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MYP Topics and Skills</w:t>
            </w:r>
          </w:p>
          <w:p w14:paraId="137B6F12" w14:textId="77777777" w:rsidR="00FF08F7" w:rsidRDefault="00FF08F7" w:rsidP="0021213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operations</w:t>
            </w:r>
          </w:p>
          <w:p w14:paraId="0160C741" w14:textId="77777777" w:rsidR="00FF08F7" w:rsidRDefault="00FF08F7" w:rsidP="0021213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Operations with fractions with different denominators (addition, subtraction)</w:t>
            </w:r>
          </w:p>
          <w:p w14:paraId="78C8C78D" w14:textId="77777777" w:rsidR="00FF08F7" w:rsidRDefault="00FF08F7" w:rsidP="0021213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Recognizing simple patterns</w:t>
            </w:r>
          </w:p>
          <w:p w14:paraId="499C5C3E" w14:textId="77777777" w:rsidR="00FF08F7" w:rsidRPr="008F24D5" w:rsidRDefault="00FF08F7" w:rsidP="0021213B">
            <w:pPr>
              <w:ind w:left="360"/>
              <w:rPr>
                <w:rFonts w:ascii="Arial" w:hAnsi="Arial" w:cs="Arial"/>
              </w:rPr>
            </w:pPr>
          </w:p>
          <w:p w14:paraId="0E8B8AD2" w14:textId="77777777" w:rsidR="00FF08F7" w:rsidRPr="001003EE" w:rsidRDefault="00FF08F7" w:rsidP="0021213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1A595B08" w14:textId="77777777" w:rsidR="00FF08F7" w:rsidRPr="00AF42E8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Prior Knowledge Needed</w:t>
            </w:r>
          </w:p>
          <w:p w14:paraId="7105F2FB" w14:textId="77777777" w:rsidR="00FF08F7" w:rsidRDefault="00FF08F7" w:rsidP="0021213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B1359">
              <w:rPr>
                <w:rFonts w:ascii="Arial" w:hAnsi="Arial" w:cs="Arial"/>
                <w:color w:val="000000" w:themeColor="text1"/>
              </w:rPr>
              <w:t>Use the relationships between the opera</w:t>
            </w:r>
            <w:r>
              <w:rPr>
                <w:rFonts w:ascii="Arial" w:hAnsi="Arial" w:cs="Arial"/>
                <w:color w:val="000000" w:themeColor="text1"/>
              </w:rPr>
              <w:t xml:space="preserve">tions of addition, subtraction </w:t>
            </w:r>
            <w:r w:rsidRPr="00BB1359">
              <w:rPr>
                <w:rFonts w:ascii="Arial" w:hAnsi="Arial" w:cs="Arial"/>
                <w:color w:val="000000" w:themeColor="text1"/>
              </w:rPr>
              <w:t>in order to process information to solve problems</w:t>
            </w:r>
          </w:p>
          <w:p w14:paraId="0C47866A" w14:textId="77777777" w:rsidR="00FF08F7" w:rsidRDefault="00FF08F7" w:rsidP="0021213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Use fractions </w:t>
            </w:r>
            <w:r w:rsidRPr="00BB1359">
              <w:rPr>
                <w:rFonts w:ascii="Arial" w:hAnsi="Arial" w:cs="Arial"/>
                <w:color w:val="000000" w:themeColor="text1"/>
              </w:rPr>
              <w:t>to represent whole-part relationships</w:t>
            </w:r>
          </w:p>
          <w:p w14:paraId="2EFC5478" w14:textId="77777777" w:rsidR="00FF08F7" w:rsidRDefault="00FF08F7" w:rsidP="0021213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B1359">
              <w:rPr>
                <w:rFonts w:ascii="Arial" w:hAnsi="Arial" w:cs="Arial"/>
                <w:color w:val="000000" w:themeColor="text1"/>
              </w:rPr>
              <w:t xml:space="preserve">Understanding </w:t>
            </w:r>
            <w:r w:rsidRPr="00BB1359">
              <w:rPr>
                <w:rFonts w:ascii="Arial" w:hAnsi="Arial" w:cs="Arial"/>
              </w:rPr>
              <w:t>of the difference between numerator and denominator</w:t>
            </w:r>
          </w:p>
          <w:p w14:paraId="21414FC5" w14:textId="77777777" w:rsidR="00FF08F7" w:rsidRPr="00E46D16" w:rsidRDefault="00FF08F7" w:rsidP="0021213B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04805C22" w14:textId="77777777" w:rsidR="00FF08F7" w:rsidRDefault="00FF08F7" w:rsidP="00FF08F7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25E169" wp14:editId="1B457EF8">
                <wp:simplePos x="0" y="0"/>
                <wp:positionH relativeFrom="column">
                  <wp:posOffset>12700</wp:posOffset>
                </wp:positionH>
                <wp:positionV relativeFrom="page">
                  <wp:posOffset>6515100</wp:posOffset>
                </wp:positionV>
                <wp:extent cx="6638290" cy="3088640"/>
                <wp:effectExtent l="25400" t="25400" r="16510" b="3556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3088640"/>
                        </a:xfrm>
                        <a:prstGeom prst="roundRect">
                          <a:avLst/>
                        </a:prstGeom>
                        <a:solidFill>
                          <a:srgbClr val="40C5F0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01601C" id="Rounded_x0020_Rectangle_x0020_18" o:spid="_x0000_s1026" style="position:absolute;margin-left:1pt;margin-top:513pt;width:522.7pt;height:243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" fillcolor="#40c5f0" strokecolor="black [3200]" strokeweight="3pt">
                <w10:wrap anchory="page"/>
              </v:roundrect>
            </w:pict>
          </mc:Fallback>
        </mc:AlternateContent>
      </w:r>
    </w:p>
    <w:p w14:paraId="4B5B489C" w14:textId="77777777" w:rsidR="00FF08F7" w:rsidRDefault="00FF08F7" w:rsidP="00FF08F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FF08F7" w14:paraId="3D60DF50" w14:textId="77777777" w:rsidTr="0021213B">
        <w:trPr>
          <w:trHeight w:val="1223"/>
        </w:trPr>
        <w:tc>
          <w:tcPr>
            <w:tcW w:w="10790" w:type="dxa"/>
          </w:tcPr>
          <w:p w14:paraId="07FD74B9" w14:textId="77777777" w:rsidR="00FF08F7" w:rsidRPr="00396FF3" w:rsidRDefault="00FF08F7" w:rsidP="0021213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96FF3">
              <w:rPr>
                <w:rFonts w:ascii="Arial" w:hAnsi="Arial" w:cs="Arial"/>
                <w:b/>
                <w:bCs/>
                <w:u w:val="single"/>
              </w:rPr>
              <w:t>Assessment Description</w:t>
            </w:r>
          </w:p>
          <w:p w14:paraId="21738DD6" w14:textId="77777777" w:rsidR="00FF08F7" w:rsidRDefault="00FF08F7" w:rsidP="0021213B">
            <w:pPr>
              <w:rPr>
                <w:rFonts w:ascii="Arial" w:hAnsi="Arial" w:cs="Arial"/>
              </w:rPr>
            </w:pPr>
          </w:p>
          <w:p w14:paraId="69152029" w14:textId="77777777" w:rsidR="00FF08F7" w:rsidRDefault="00FF08F7" w:rsidP="002121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this </w:t>
            </w:r>
            <w:r w:rsidRPr="00FD18F6">
              <w:rPr>
                <w:rFonts w:ascii="Arial" w:hAnsi="Arial" w:cs="Arial"/>
              </w:rPr>
              <w:t xml:space="preserve">assessment, </w:t>
            </w:r>
            <w:r>
              <w:rPr>
                <w:rFonts w:ascii="Arial" w:hAnsi="Arial" w:cs="Arial"/>
              </w:rPr>
              <w:t>students will explore patterns in relation to the addition and subtraction of unit fractions. In Part A, students write down their understanding of unit fractions before considering a pattern for the addition of unit fractions. Then, in Part B, students carry out an unguided investigation in order to find patterns when a unit fraction is subtracted from another unit fraction.</w:t>
            </w:r>
          </w:p>
          <w:p w14:paraId="6A7FA16E" w14:textId="77777777" w:rsidR="00FF08F7" w:rsidRDefault="00FF08F7" w:rsidP="0021213B">
            <w:pPr>
              <w:rPr>
                <w:rFonts w:ascii="Arial" w:hAnsi="Arial" w:cs="Arial"/>
              </w:rPr>
            </w:pPr>
          </w:p>
        </w:tc>
      </w:tr>
      <w:tr w:rsidR="00FF08F7" w14:paraId="59D94E2A" w14:textId="77777777" w:rsidTr="0021213B">
        <w:trPr>
          <w:trHeight w:val="467"/>
        </w:trPr>
        <w:tc>
          <w:tcPr>
            <w:tcW w:w="10790" w:type="dxa"/>
          </w:tcPr>
          <w:p w14:paraId="4863DE8C" w14:textId="77777777" w:rsidR="00FF08F7" w:rsidRDefault="00FF08F7" w:rsidP="0021213B">
            <w:pPr>
              <w:jc w:val="center"/>
              <w:rPr>
                <w:rFonts w:ascii="Arial" w:hAnsi="Arial" w:cs="Arial"/>
              </w:rPr>
            </w:pPr>
            <w:r w:rsidRPr="00396FF3">
              <w:rPr>
                <w:rFonts w:ascii="Arial" w:hAnsi="Arial" w:cs="Arial"/>
                <w:b/>
                <w:bCs/>
                <w:u w:val="single"/>
              </w:rPr>
              <w:t>Materials Needed</w:t>
            </w:r>
          </w:p>
          <w:p w14:paraId="3A5D7C93" w14:textId="77777777" w:rsidR="00FF08F7" w:rsidRDefault="00FF08F7" w:rsidP="0021213B">
            <w:pPr>
              <w:jc w:val="both"/>
              <w:rPr>
                <w:rFonts w:ascii="Arial" w:hAnsi="Arial" w:cs="Arial"/>
              </w:rPr>
            </w:pPr>
          </w:p>
          <w:p w14:paraId="2F80D378" w14:textId="77777777" w:rsidR="00FF08F7" w:rsidRDefault="00FF08F7" w:rsidP="002121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Pencil, scrap paper, ruler (optional)</w:t>
            </w:r>
          </w:p>
          <w:p w14:paraId="7C3D61AE" w14:textId="77777777" w:rsidR="00FF08F7" w:rsidRPr="00396FF3" w:rsidRDefault="00FF08F7" w:rsidP="0021213B">
            <w:pPr>
              <w:jc w:val="both"/>
              <w:rPr>
                <w:rFonts w:ascii="Arial" w:hAnsi="Arial" w:cs="Arial"/>
              </w:rPr>
            </w:pPr>
          </w:p>
        </w:tc>
      </w:tr>
      <w:tr w:rsidR="00FF08F7" w14:paraId="4107CB45" w14:textId="77777777" w:rsidTr="0021213B">
        <w:tc>
          <w:tcPr>
            <w:tcW w:w="10790" w:type="dxa"/>
          </w:tcPr>
          <w:p w14:paraId="00988823" w14:textId="77777777" w:rsidR="00FF08F7" w:rsidRDefault="00FF08F7" w:rsidP="0021213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Task-s</w:t>
            </w:r>
            <w:r w:rsidRPr="00D06A2E">
              <w:rPr>
                <w:rFonts w:ascii="Arial" w:hAnsi="Arial" w:cs="Arial"/>
                <w:b/>
                <w:u w:val="single"/>
              </w:rPr>
              <w:t xml:space="preserve">pecific </w:t>
            </w:r>
            <w:r>
              <w:rPr>
                <w:rFonts w:ascii="Arial" w:hAnsi="Arial" w:cs="Arial"/>
                <w:b/>
                <w:u w:val="single"/>
              </w:rPr>
              <w:t>i</w:t>
            </w:r>
            <w:r w:rsidRPr="00D06A2E">
              <w:rPr>
                <w:rFonts w:ascii="Arial" w:hAnsi="Arial" w:cs="Arial"/>
                <w:b/>
                <w:u w:val="single"/>
              </w:rPr>
              <w:t>nstructions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D06A2E">
              <w:rPr>
                <w:rFonts w:ascii="Arial" w:hAnsi="Arial" w:cs="Arial"/>
                <w:b/>
                <w:u w:val="single"/>
              </w:rPr>
              <w:t>/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D06A2E">
              <w:rPr>
                <w:rFonts w:ascii="Arial" w:hAnsi="Arial" w:cs="Arial"/>
                <w:b/>
                <w:u w:val="single"/>
              </w:rPr>
              <w:t>Recommendations</w:t>
            </w:r>
          </w:p>
          <w:p w14:paraId="76AB6940" w14:textId="77777777" w:rsidR="00FF08F7" w:rsidRDefault="00FF08F7" w:rsidP="0021213B">
            <w:pPr>
              <w:rPr>
                <w:rFonts w:ascii="Arial" w:hAnsi="Arial" w:cs="Arial"/>
                <w:bCs/>
              </w:rPr>
            </w:pPr>
          </w:p>
          <w:p w14:paraId="28F1A17B" w14:textId="77777777" w:rsidR="00FF08F7" w:rsidRDefault="00FF08F7" w:rsidP="002121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None.</w:t>
            </w:r>
          </w:p>
          <w:p w14:paraId="58CCB9FC" w14:textId="77777777" w:rsidR="00FF08F7" w:rsidRPr="00396FF3" w:rsidRDefault="00FF08F7" w:rsidP="0021213B">
            <w:pPr>
              <w:rPr>
                <w:rFonts w:ascii="Arial" w:hAnsi="Arial" w:cs="Arial"/>
                <w:bCs/>
              </w:rPr>
            </w:pPr>
          </w:p>
        </w:tc>
      </w:tr>
    </w:tbl>
    <w:p w14:paraId="630DDDEC" w14:textId="77777777" w:rsidR="00FF08F7" w:rsidRDefault="00FF08F7" w:rsidP="00FF08F7">
      <w:pPr>
        <w:rPr>
          <w:rFonts w:ascii="Arial" w:hAnsi="Arial" w:cs="Arial"/>
        </w:rPr>
      </w:pPr>
    </w:p>
    <w:p w14:paraId="09F8EC46" w14:textId="77777777" w:rsidR="00FF08F7" w:rsidRPr="00FD18F6" w:rsidRDefault="00FF08F7" w:rsidP="00FF08F7">
      <w:pPr>
        <w:rPr>
          <w:rFonts w:ascii="Arial" w:hAnsi="Arial" w:cs="Arial"/>
        </w:rPr>
      </w:pPr>
      <w:r w:rsidRPr="00FD18F6">
        <w:rPr>
          <w:rFonts w:ascii="Arial" w:hAnsi="Arial" w:cs="Arial"/>
        </w:rPr>
        <w:br w:type="page"/>
      </w:r>
    </w:p>
    <w:p w14:paraId="2D8CFA78" w14:textId="77777777" w:rsidR="00FF08F7" w:rsidRDefault="00FF08F7" w:rsidP="00FF08F7">
      <w:pPr>
        <w:shd w:val="clear" w:color="auto" w:fill="FAAF40"/>
        <w:spacing w:line="276" w:lineRule="auto"/>
        <w:jc w:val="center"/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</w:pP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lastRenderedPageBreak/>
        <w:t xml:space="preserve">Assessment Criterion </w:t>
      </w:r>
      <w:r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>B</w:t>
      </w: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 xml:space="preserve">: </w:t>
      </w:r>
      <w:r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>Investigating patterns</w:t>
      </w:r>
    </w:p>
    <w:p w14:paraId="14719A8C" w14:textId="77777777" w:rsidR="00FF08F7" w:rsidRPr="00620BC0" w:rsidRDefault="00FF08F7" w:rsidP="00FF08F7">
      <w:pPr>
        <w:spacing w:line="276" w:lineRule="auto"/>
        <w:jc w:val="center"/>
        <w:rPr>
          <w:rFonts w:ascii="Arial" w:eastAsiaTheme="minorHAnsi" w:hAnsi="Arial" w:cs="Arial"/>
          <w:color w:val="A6A8AB"/>
          <w:sz w:val="28"/>
          <w:szCs w:val="28"/>
          <w:lang w:val="en-CA"/>
        </w:rPr>
      </w:pPr>
      <w:r w:rsidRPr="00620BC0">
        <w:rPr>
          <w:rFonts w:ascii="Arial" w:hAnsi="Arial" w:cs="Arial"/>
          <w:noProof/>
          <w:shd w:val="clear" w:color="auto" w:fill="FAAF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24B374" wp14:editId="0A856BB4">
                <wp:simplePos x="0" y="0"/>
                <wp:positionH relativeFrom="column">
                  <wp:posOffset>0</wp:posOffset>
                </wp:positionH>
                <wp:positionV relativeFrom="page">
                  <wp:posOffset>838200</wp:posOffset>
                </wp:positionV>
                <wp:extent cx="6643370" cy="5793740"/>
                <wp:effectExtent l="25400" t="25400" r="3683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579374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D342EB" id="Rounded_x0020_Rectangle_x0020_2" o:spid="_x0000_s1026" style="position:absolute;margin-left:0;margin-top:66pt;width:523.1pt;height:45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692"/>
        <w:gridCol w:w="5178"/>
      </w:tblGrid>
      <w:tr w:rsidR="00FF08F7" w:rsidRPr="00FD18F6" w14:paraId="41B07785" w14:textId="77777777" w:rsidTr="0021213B">
        <w:trPr>
          <w:cantSplit/>
          <w:trHeight w:val="962"/>
        </w:trPr>
        <w:tc>
          <w:tcPr>
            <w:tcW w:w="282" w:type="pct"/>
            <w:shd w:val="clear" w:color="auto" w:fill="auto"/>
          </w:tcPr>
          <w:p w14:paraId="6542B53D" w14:textId="77777777" w:rsidR="00FF08F7" w:rsidRPr="0003258B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  <w:tc>
          <w:tcPr>
            <w:tcW w:w="2243" w:type="pct"/>
            <w:shd w:val="clear" w:color="auto" w:fill="auto"/>
            <w:vAlign w:val="center"/>
          </w:tcPr>
          <w:p w14:paraId="4B2FD0D5" w14:textId="77777777" w:rsidR="00FF08F7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Achievement </w:t>
            </w:r>
            <w:r>
              <w:rPr>
                <w:rFonts w:ascii="Arial" w:eastAsiaTheme="minorHAnsi" w:hAnsi="Arial" w:cs="Arial"/>
                <w:b/>
                <w:lang w:val="en-CA"/>
              </w:rPr>
              <w:t xml:space="preserve">Level </w:t>
            </w:r>
            <w:r w:rsidRPr="00FD18F6"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046B55E5" w14:textId="77777777" w:rsidR="00FF08F7" w:rsidRPr="00FD18F6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>
              <w:rPr>
                <w:rFonts w:ascii="Arial" w:eastAsiaTheme="minorHAnsi" w:hAnsi="Arial" w:cs="Arial"/>
                <w:b/>
                <w:lang w:val="en-CA"/>
              </w:rPr>
              <w:t>(MYP1)</w:t>
            </w:r>
          </w:p>
        </w:tc>
        <w:tc>
          <w:tcPr>
            <w:tcW w:w="2475" w:type="pct"/>
            <w:shd w:val="clear" w:color="auto" w:fill="auto"/>
            <w:vAlign w:val="center"/>
          </w:tcPr>
          <w:p w14:paraId="24CAF5DB" w14:textId="77777777" w:rsidR="00FF08F7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Task Specific </w:t>
            </w:r>
            <w:r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194686DC" w14:textId="77777777" w:rsidR="00FF08F7" w:rsidRPr="00FD18F6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</w:tr>
      <w:tr w:rsidR="00FF08F7" w:rsidRPr="00FD18F6" w14:paraId="095E9C1C" w14:textId="77777777" w:rsidTr="0021213B"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5FBBD" w14:textId="77777777" w:rsidR="00FF08F7" w:rsidRPr="0003258B" w:rsidRDefault="00FF08F7" w:rsidP="0021213B">
            <w:pPr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0</w:t>
            </w:r>
          </w:p>
        </w:tc>
        <w:tc>
          <w:tcPr>
            <w:tcW w:w="47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75401" w14:textId="77777777" w:rsidR="00FF08F7" w:rsidRPr="000548E5" w:rsidRDefault="00FF08F7" w:rsidP="0021213B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The student </w:t>
            </w:r>
            <w:r w:rsidRPr="00DE1E05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does</w:t>
            </w:r>
            <w:r w:rsidRPr="000548E5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</w:t>
            </w:r>
            <w:r w:rsidRPr="00DE1E05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not</w:t>
            </w:r>
            <w:r w:rsidRPr="000548E5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reach a standard described by any of the descriptors below.</w:t>
            </w:r>
          </w:p>
        </w:tc>
      </w:tr>
      <w:tr w:rsidR="00FF08F7" w:rsidRPr="00FD18F6" w14:paraId="25BECBF8" w14:textId="77777777" w:rsidTr="0021213B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D978776" w14:textId="77777777" w:rsidR="00FF08F7" w:rsidRPr="0003258B" w:rsidRDefault="00FF08F7" w:rsidP="0021213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1-2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7092" w14:textId="77777777" w:rsidR="00FF08F7" w:rsidRPr="000548E5" w:rsidRDefault="00FF08F7" w:rsidP="0021213B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3BCF3515" w14:textId="77777777" w:rsidR="00FF08F7" w:rsidRPr="000548E5" w:rsidRDefault="00FF08F7" w:rsidP="0021213B">
            <w:pPr>
              <w:pStyle w:val="ListParagraph"/>
              <w:numPr>
                <w:ilvl w:val="0"/>
                <w:numId w:val="15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apply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,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with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teacher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support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, mathematical problem-solving techniques to recognize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simple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patterns</w:t>
            </w:r>
          </w:p>
          <w:p w14:paraId="17342845" w14:textId="77777777" w:rsidR="00FF08F7" w:rsidRDefault="00FF08F7" w:rsidP="0021213B">
            <w:pPr>
              <w:pStyle w:val="ListParagraph"/>
              <w:numPr>
                <w:ilvl w:val="0"/>
                <w:numId w:val="15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state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predictions consistent with simple patterns</w:t>
            </w:r>
          </w:p>
          <w:p w14:paraId="46F9970A" w14:textId="77777777" w:rsidR="00FF08F7" w:rsidRPr="000548E5" w:rsidRDefault="00FF08F7" w:rsidP="0021213B">
            <w:pPr>
              <w:pStyle w:val="ListParagraph"/>
              <w:numPr>
                <w:ilvl w:val="0"/>
                <w:numId w:val="15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42868" w14:textId="77777777" w:rsidR="00FF08F7" w:rsidRPr="000548E5" w:rsidRDefault="00FF08F7" w:rsidP="002121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362F0C74" w14:textId="25F336FA" w:rsidR="00FF08F7" w:rsidRDefault="00FF08F7" w:rsidP="0021213B">
            <w:pPr>
              <w:pStyle w:val="ListParagraph"/>
              <w:numPr>
                <w:ilvl w:val="0"/>
                <w:numId w:val="11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905D2D">
              <w:rPr>
                <w:rFonts w:ascii="Arial" w:eastAsiaTheme="minorHAnsi" w:hAnsi="Arial" w:cs="Arial"/>
                <w:b/>
                <w:sz w:val="20"/>
                <w:szCs w:val="20"/>
              </w:rPr>
              <w:t>apply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problem solving techniques</w:t>
            </w:r>
            <w:r w:rsidR="0021213B">
              <w:rPr>
                <w:rFonts w:ascii="Arial" w:eastAsiaTheme="minorHAnsi" w:hAnsi="Arial" w:cs="Arial"/>
                <w:sz w:val="20"/>
                <w:szCs w:val="20"/>
              </w:rPr>
              <w:t xml:space="preserve"> to confirm the given values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Q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1)</w:t>
            </w:r>
          </w:p>
          <w:p w14:paraId="45FD7C8E" w14:textId="6427B33E" w:rsidR="00FF08F7" w:rsidRDefault="00FF08F7" w:rsidP="0021213B">
            <w:pPr>
              <w:pStyle w:val="ListParagraph"/>
              <w:numPr>
                <w:ilvl w:val="0"/>
                <w:numId w:val="11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905D2D">
              <w:rPr>
                <w:rFonts w:ascii="Arial" w:eastAsiaTheme="minorHAnsi" w:hAnsi="Arial" w:cs="Arial"/>
                <w:b/>
                <w:sz w:val="20"/>
                <w:szCs w:val="20"/>
              </w:rPr>
              <w:t>write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05D2D">
              <w:rPr>
                <w:rFonts w:ascii="Arial" w:eastAsiaTheme="minorHAnsi" w:hAnsi="Arial" w:cs="Arial"/>
                <w:b/>
                <w:sz w:val="20"/>
                <w:szCs w:val="20"/>
              </w:rPr>
              <w:t>down</w:t>
            </w:r>
            <w:r w:rsidR="0021213B">
              <w:rPr>
                <w:rFonts w:ascii="Arial" w:eastAsiaTheme="minorHAnsi" w:hAnsi="Arial" w:cs="Arial"/>
                <w:sz w:val="20"/>
                <w:szCs w:val="20"/>
              </w:rPr>
              <w:t xml:space="preserve"> the pattern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Q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2a)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and </w:t>
            </w:r>
            <w:r w:rsidRPr="00905D2D">
              <w:rPr>
                <w:rFonts w:ascii="Arial" w:eastAsiaTheme="minorHAnsi" w:hAnsi="Arial" w:cs="Arial"/>
                <w:b/>
                <w:sz w:val="20"/>
                <w:szCs w:val="20"/>
              </w:rPr>
              <w:t>state</w:t>
            </w:r>
            <w:r w:rsidR="0021213B">
              <w:rPr>
                <w:rFonts w:ascii="Arial" w:eastAsiaTheme="minorHAnsi" w:hAnsi="Arial" w:cs="Arial"/>
                <w:sz w:val="20"/>
                <w:szCs w:val="20"/>
              </w:rPr>
              <w:t xml:space="preserve"> the definition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Q2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b)</w:t>
            </w:r>
          </w:p>
          <w:p w14:paraId="28A03931" w14:textId="77777777" w:rsidR="00FF08F7" w:rsidRPr="000548E5" w:rsidRDefault="00FF08F7" w:rsidP="0021213B">
            <w:pPr>
              <w:pStyle w:val="ListParagraph"/>
              <w:numPr>
                <w:ilvl w:val="0"/>
                <w:numId w:val="11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i/>
                <w:sz w:val="20"/>
                <w:szCs w:val="20"/>
              </w:rPr>
              <w:t>.</w:t>
            </w:r>
          </w:p>
        </w:tc>
      </w:tr>
      <w:tr w:rsidR="00FF08F7" w:rsidRPr="00FD18F6" w14:paraId="42B0002E" w14:textId="77777777" w:rsidTr="0021213B">
        <w:trPr>
          <w:cantSplit/>
          <w:trHeight w:val="91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A3A14B" w14:textId="77777777" w:rsidR="00FF08F7" w:rsidRPr="0003258B" w:rsidRDefault="00FF08F7" w:rsidP="0021213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3-4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7690" w14:textId="77777777" w:rsidR="00FF08F7" w:rsidRPr="000548E5" w:rsidRDefault="00FF08F7" w:rsidP="0021213B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6A24549E" w14:textId="77777777" w:rsidR="00FF08F7" w:rsidRPr="000548E5" w:rsidRDefault="00FF08F7" w:rsidP="0021213B">
            <w:pPr>
              <w:pStyle w:val="ListParagraph"/>
              <w:numPr>
                <w:ilvl w:val="0"/>
                <w:numId w:val="16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apply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mathematical problem-solving techniques to recognize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patterns</w:t>
            </w:r>
          </w:p>
          <w:p w14:paraId="0ECF173B" w14:textId="77777777" w:rsidR="00FF08F7" w:rsidRDefault="00FF08F7" w:rsidP="0021213B">
            <w:pPr>
              <w:pStyle w:val="ListParagraph"/>
              <w:numPr>
                <w:ilvl w:val="0"/>
                <w:numId w:val="16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suggest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how these patterns work</w:t>
            </w:r>
          </w:p>
          <w:p w14:paraId="39BAE024" w14:textId="77777777" w:rsidR="00FF08F7" w:rsidRPr="000548E5" w:rsidRDefault="00FF08F7" w:rsidP="0021213B">
            <w:pPr>
              <w:pStyle w:val="ListParagraph"/>
              <w:numPr>
                <w:ilvl w:val="0"/>
                <w:numId w:val="16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59746" w14:textId="77777777" w:rsidR="00FF08F7" w:rsidRPr="000548E5" w:rsidRDefault="00FF08F7" w:rsidP="002121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0FF93C3D" w14:textId="6F778FF9" w:rsidR="00FF08F7" w:rsidRDefault="00FF08F7" w:rsidP="0021213B">
            <w:pPr>
              <w:pStyle w:val="ListParagraph"/>
              <w:numPr>
                <w:ilvl w:val="0"/>
                <w:numId w:val="12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4E32C5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write</w:t>
            </w:r>
            <w:r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</w:t>
            </w:r>
            <w:r w:rsidRPr="004E32C5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down</w:t>
            </w:r>
            <w:r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t</w:t>
            </w:r>
            <w:r w:rsidR="0021213B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he denominators in the table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Q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3)</w:t>
            </w:r>
          </w:p>
          <w:p w14:paraId="6788A189" w14:textId="54D92E91" w:rsidR="00FF08F7" w:rsidRDefault="00FF08F7" w:rsidP="0021213B">
            <w:pPr>
              <w:pStyle w:val="ListParagraph"/>
              <w:numPr>
                <w:ilvl w:val="0"/>
                <w:numId w:val="12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831DC6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analyze</w:t>
            </w:r>
            <w:r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the relevant columns and </w:t>
            </w:r>
            <w:r w:rsidRPr="00831DC6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suggest</w:t>
            </w:r>
            <w:r w:rsidR="0021213B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a general rule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Q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4)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 xml:space="preserve">,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Q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5)</w:t>
            </w:r>
          </w:p>
          <w:p w14:paraId="7FA9F981" w14:textId="77777777" w:rsidR="00FF08F7" w:rsidRPr="00831DC6" w:rsidRDefault="00FF08F7" w:rsidP="0021213B">
            <w:pPr>
              <w:pStyle w:val="ListParagraph"/>
              <w:numPr>
                <w:ilvl w:val="0"/>
                <w:numId w:val="12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i/>
                <w:sz w:val="20"/>
                <w:szCs w:val="20"/>
              </w:rPr>
              <w:t>.</w:t>
            </w:r>
          </w:p>
          <w:p w14:paraId="36D5C9EB" w14:textId="77777777" w:rsidR="00FF08F7" w:rsidRPr="00831DC6" w:rsidRDefault="00FF08F7" w:rsidP="0021213B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</w:p>
        </w:tc>
      </w:tr>
      <w:tr w:rsidR="00FF08F7" w:rsidRPr="00FD18F6" w14:paraId="0F28F2EF" w14:textId="77777777" w:rsidTr="0021213B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503CD4F" w14:textId="77777777" w:rsidR="00FF08F7" w:rsidRPr="0003258B" w:rsidRDefault="00FF08F7" w:rsidP="0021213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5-6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3F6B" w14:textId="77777777" w:rsidR="00FF08F7" w:rsidRPr="000548E5" w:rsidRDefault="00FF08F7" w:rsidP="0021213B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41D5BF1E" w14:textId="77777777" w:rsidR="00FF08F7" w:rsidRPr="000548E5" w:rsidRDefault="00FF08F7" w:rsidP="0021213B">
            <w:pPr>
              <w:pStyle w:val="ListParagraph"/>
              <w:numPr>
                <w:ilvl w:val="0"/>
                <w:numId w:val="17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apply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mathematical problem-solving techniques to recognize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patterns</w:t>
            </w:r>
          </w:p>
          <w:p w14:paraId="4011B42C" w14:textId="77777777" w:rsidR="00FF08F7" w:rsidRPr="000548E5" w:rsidRDefault="00FF08F7" w:rsidP="0021213B">
            <w:pPr>
              <w:pStyle w:val="ListParagraph"/>
              <w:numPr>
                <w:ilvl w:val="0"/>
                <w:numId w:val="17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suggest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relationships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or general rules consistent with findings</w:t>
            </w:r>
          </w:p>
          <w:p w14:paraId="0239C066" w14:textId="77777777" w:rsidR="00FF08F7" w:rsidRPr="000548E5" w:rsidRDefault="00FF08F7" w:rsidP="0021213B">
            <w:pPr>
              <w:pStyle w:val="ListParagraph"/>
              <w:numPr>
                <w:ilvl w:val="0"/>
                <w:numId w:val="17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verify whether patterns work for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another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example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6B64F" w14:textId="77777777" w:rsidR="00FF08F7" w:rsidRPr="000548E5" w:rsidRDefault="00FF08F7" w:rsidP="002121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3CDCE9D1" w14:textId="3712BCCA" w:rsidR="00FF08F7" w:rsidRDefault="00FF08F7" w:rsidP="0021213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use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their finding to </w:t>
            </w: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find</w:t>
            </w:r>
            <w:r w:rsidR="0021213B">
              <w:rPr>
                <w:rFonts w:ascii="Arial" w:eastAsiaTheme="minorHAnsi" w:hAnsi="Arial" w:cs="Arial"/>
                <w:sz w:val="20"/>
                <w:szCs w:val="20"/>
              </w:rPr>
              <w:t xml:space="preserve"> the missing values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Q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6)</w:t>
            </w:r>
          </w:p>
          <w:p w14:paraId="0202BDBD" w14:textId="4079A151" w:rsidR="00FF08F7" w:rsidRDefault="00FF08F7" w:rsidP="0021213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suggest</w:t>
            </w:r>
            <w:r w:rsidR="0021213B">
              <w:rPr>
                <w:rFonts w:ascii="Arial" w:eastAsiaTheme="minorHAnsi" w:hAnsi="Arial" w:cs="Arial"/>
                <w:sz w:val="20"/>
                <w:szCs w:val="20"/>
              </w:rPr>
              <w:t xml:space="preserve">, in details, a rule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Q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7)</w:t>
            </w:r>
          </w:p>
          <w:p w14:paraId="3E35A1B9" w14:textId="1F4021EC" w:rsidR="00FF08F7" w:rsidRDefault="00FF08F7" w:rsidP="0021213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verify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that their rule works by </w:t>
            </w: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showing</w:t>
            </w:r>
            <w:r w:rsidR="0021213B">
              <w:rPr>
                <w:rFonts w:ascii="Arial" w:eastAsiaTheme="minorHAnsi" w:hAnsi="Arial" w:cs="Arial"/>
                <w:sz w:val="20"/>
                <w:szCs w:val="20"/>
              </w:rPr>
              <w:t xml:space="preserve"> the additions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Q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8</w:t>
            </w:r>
            <w:r w:rsid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 xml:space="preserve">),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</w:t>
            </w:r>
            <w:r w:rsidR="0021213B"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Q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9)</w:t>
            </w:r>
          </w:p>
          <w:p w14:paraId="2A8A1A8A" w14:textId="77777777" w:rsidR="00FF08F7" w:rsidRPr="00831DC6" w:rsidRDefault="00FF08F7" w:rsidP="0021213B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F08F7" w:rsidRPr="00FD18F6" w14:paraId="171B8385" w14:textId="77777777" w:rsidTr="0021213B">
        <w:trPr>
          <w:cantSplit/>
          <w:trHeight w:val="2993"/>
        </w:trPr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0FC6349" w14:textId="77777777" w:rsidR="00FF08F7" w:rsidRPr="0003258B" w:rsidRDefault="00FF08F7" w:rsidP="0021213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7-8</w:t>
            </w:r>
          </w:p>
        </w:tc>
        <w:tc>
          <w:tcPr>
            <w:tcW w:w="22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79C4A7" w14:textId="77777777" w:rsidR="00FF08F7" w:rsidRPr="000548E5" w:rsidRDefault="00FF08F7" w:rsidP="0021213B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237A3268" w14:textId="77777777" w:rsidR="00FF08F7" w:rsidRPr="000548E5" w:rsidRDefault="00FF08F7" w:rsidP="0021213B">
            <w:pPr>
              <w:pStyle w:val="ListParagraph"/>
              <w:numPr>
                <w:ilvl w:val="0"/>
                <w:numId w:val="18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select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and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apply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mathematical problem-solving techniques to recognize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correct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patterns</w:t>
            </w:r>
          </w:p>
          <w:p w14:paraId="21EC7D4D" w14:textId="77777777" w:rsidR="00FF08F7" w:rsidRPr="000548E5" w:rsidRDefault="00FF08F7" w:rsidP="0021213B">
            <w:pPr>
              <w:pStyle w:val="ListParagraph"/>
              <w:numPr>
                <w:ilvl w:val="0"/>
                <w:numId w:val="18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describe patterns as relationships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or general rules consistent with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correct findings</w:t>
            </w:r>
          </w:p>
          <w:p w14:paraId="088FAB53" w14:textId="77777777" w:rsidR="00FF08F7" w:rsidRPr="000548E5" w:rsidRDefault="00FF08F7" w:rsidP="0021213B">
            <w:pPr>
              <w:pStyle w:val="ListParagraph"/>
              <w:numPr>
                <w:ilvl w:val="0"/>
                <w:numId w:val="18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verify whether patterns work for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other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examples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AC330C" w14:textId="77777777" w:rsidR="00FF08F7" w:rsidRPr="000548E5" w:rsidRDefault="00FF08F7" w:rsidP="002121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0B2F0710" w14:textId="77777777" w:rsidR="00FF08F7" w:rsidRDefault="00FF08F7" w:rsidP="0021213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1B2288">
              <w:rPr>
                <w:rFonts w:ascii="Arial" w:eastAsiaTheme="minorHAnsi" w:hAnsi="Arial" w:cs="Arial"/>
                <w:b/>
                <w:sz w:val="20"/>
                <w:szCs w:val="20"/>
              </w:rPr>
              <w:t>select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and </w:t>
            </w:r>
            <w:r w:rsidRPr="001B2288">
              <w:rPr>
                <w:rFonts w:ascii="Arial" w:eastAsiaTheme="minorHAnsi" w:hAnsi="Arial" w:cs="Arial"/>
                <w:b/>
                <w:sz w:val="20"/>
                <w:szCs w:val="20"/>
              </w:rPr>
              <w:t>apply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a problem-solving technique to carry out the investigation in Part B</w:t>
            </w:r>
          </w:p>
          <w:p w14:paraId="262EB107" w14:textId="77777777" w:rsidR="00FF08F7" w:rsidRDefault="00FF08F7" w:rsidP="0021213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1B2288">
              <w:rPr>
                <w:rFonts w:ascii="Arial" w:eastAsiaTheme="minorHAnsi" w:hAnsi="Arial" w:cs="Arial"/>
                <w:b/>
                <w:sz w:val="20"/>
                <w:szCs w:val="20"/>
              </w:rPr>
              <w:t>describe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their rule in Part B</w:t>
            </w:r>
          </w:p>
          <w:p w14:paraId="684A2691" w14:textId="77777777" w:rsidR="00FF08F7" w:rsidRDefault="00FF08F7" w:rsidP="0021213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1B2288">
              <w:rPr>
                <w:rFonts w:ascii="Arial" w:eastAsiaTheme="minorHAnsi" w:hAnsi="Arial" w:cs="Arial"/>
                <w:b/>
                <w:sz w:val="20"/>
                <w:szCs w:val="20"/>
              </w:rPr>
              <w:t>verify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that their r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sz w:val="20"/>
                <w:szCs w:val="20"/>
              </w:rPr>
              <w:t>ule works by testing it with another example in Part B</w:t>
            </w:r>
          </w:p>
          <w:p w14:paraId="7FB67E62" w14:textId="77777777" w:rsidR="00FF08F7" w:rsidRPr="001B2288" w:rsidRDefault="00FF08F7" w:rsidP="0021213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59139FE" w14:textId="77777777" w:rsidR="00FF08F7" w:rsidRDefault="00FF08F7" w:rsidP="00FF08F7">
      <w:pPr>
        <w:rPr>
          <w:rFonts w:ascii="Arial" w:hAnsi="Arial" w:cs="Arial"/>
        </w:rPr>
      </w:pPr>
    </w:p>
    <w:p w14:paraId="7F6A9358" w14:textId="77777777" w:rsidR="00FF08F7" w:rsidRPr="00FD18F6" w:rsidRDefault="00FF08F7" w:rsidP="00FF08F7">
      <w:pPr>
        <w:rPr>
          <w:rFonts w:ascii="Arial" w:hAnsi="Arial" w:cs="Arial"/>
        </w:rPr>
      </w:pPr>
      <w:r w:rsidRPr="00FD18F6">
        <w:rPr>
          <w:rFonts w:ascii="Arial" w:hAnsi="Arial" w:cs="Arial"/>
        </w:rPr>
        <w:br w:type="page"/>
      </w:r>
    </w:p>
    <w:p w14:paraId="36A3A183" w14:textId="77777777" w:rsidR="00FF08F7" w:rsidRDefault="00FF08F7" w:rsidP="00FF08F7">
      <w:pPr>
        <w:shd w:val="clear" w:color="auto" w:fill="FAAF40"/>
        <w:spacing w:line="276" w:lineRule="auto"/>
        <w:jc w:val="center"/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</w:pP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lastRenderedPageBreak/>
        <w:t xml:space="preserve">Assessment Criterion </w:t>
      </w:r>
      <w:r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>C</w:t>
      </w: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 xml:space="preserve">: </w:t>
      </w:r>
      <w:r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>Communicating</w:t>
      </w:r>
    </w:p>
    <w:p w14:paraId="3E77F2E2" w14:textId="77777777" w:rsidR="00FF08F7" w:rsidRPr="00620BC0" w:rsidRDefault="00FF08F7" w:rsidP="00FF08F7">
      <w:pPr>
        <w:spacing w:line="276" w:lineRule="auto"/>
        <w:jc w:val="center"/>
        <w:rPr>
          <w:rFonts w:ascii="Arial" w:eastAsiaTheme="minorHAnsi" w:hAnsi="Arial" w:cs="Arial"/>
          <w:color w:val="A6A8AB"/>
          <w:sz w:val="28"/>
          <w:szCs w:val="28"/>
          <w:lang w:val="en-CA"/>
        </w:rPr>
      </w:pPr>
      <w:r w:rsidRPr="00620BC0">
        <w:rPr>
          <w:rFonts w:ascii="Arial" w:hAnsi="Arial" w:cs="Arial"/>
          <w:noProof/>
          <w:shd w:val="clear" w:color="auto" w:fill="FAAF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997554" wp14:editId="7F36E86F">
                <wp:simplePos x="0" y="0"/>
                <wp:positionH relativeFrom="column">
                  <wp:posOffset>0</wp:posOffset>
                </wp:positionH>
                <wp:positionV relativeFrom="page">
                  <wp:posOffset>838200</wp:posOffset>
                </wp:positionV>
                <wp:extent cx="6643370" cy="7851140"/>
                <wp:effectExtent l="25400" t="25400" r="36830" b="228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785114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5FB8F0" id="Rounded_x0020_Rectangle_x0020_3" o:spid="_x0000_s1026" style="position:absolute;margin-left:0;margin-top:66pt;width:523.1pt;height:618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692"/>
        <w:gridCol w:w="5178"/>
      </w:tblGrid>
      <w:tr w:rsidR="00FF08F7" w:rsidRPr="00FD18F6" w14:paraId="648A1F8E" w14:textId="77777777" w:rsidTr="0021213B">
        <w:trPr>
          <w:cantSplit/>
          <w:trHeight w:val="962"/>
        </w:trPr>
        <w:tc>
          <w:tcPr>
            <w:tcW w:w="282" w:type="pct"/>
            <w:shd w:val="clear" w:color="auto" w:fill="auto"/>
          </w:tcPr>
          <w:p w14:paraId="1AADAF35" w14:textId="77777777" w:rsidR="00FF08F7" w:rsidRPr="0003258B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  <w:tc>
          <w:tcPr>
            <w:tcW w:w="2243" w:type="pct"/>
            <w:shd w:val="clear" w:color="auto" w:fill="auto"/>
            <w:vAlign w:val="center"/>
          </w:tcPr>
          <w:p w14:paraId="14273556" w14:textId="77777777" w:rsidR="00FF08F7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Achievement </w:t>
            </w:r>
            <w:r>
              <w:rPr>
                <w:rFonts w:ascii="Arial" w:eastAsiaTheme="minorHAnsi" w:hAnsi="Arial" w:cs="Arial"/>
                <w:b/>
                <w:lang w:val="en-CA"/>
              </w:rPr>
              <w:t xml:space="preserve">Level </w:t>
            </w:r>
            <w:r w:rsidRPr="00FD18F6"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3F35D6BF" w14:textId="77777777" w:rsidR="00FF08F7" w:rsidRPr="00FD18F6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>
              <w:rPr>
                <w:rFonts w:ascii="Arial" w:eastAsiaTheme="minorHAnsi" w:hAnsi="Arial" w:cs="Arial"/>
                <w:b/>
                <w:lang w:val="en-CA"/>
              </w:rPr>
              <w:t>(MYP1)</w:t>
            </w:r>
          </w:p>
        </w:tc>
        <w:tc>
          <w:tcPr>
            <w:tcW w:w="2475" w:type="pct"/>
            <w:shd w:val="clear" w:color="auto" w:fill="auto"/>
            <w:vAlign w:val="center"/>
          </w:tcPr>
          <w:p w14:paraId="0F7C2133" w14:textId="77777777" w:rsidR="00FF08F7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Task Specific </w:t>
            </w:r>
            <w:r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281263C4" w14:textId="77777777" w:rsidR="00FF08F7" w:rsidRPr="00FD18F6" w:rsidRDefault="00FF08F7" w:rsidP="0021213B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</w:tr>
      <w:tr w:rsidR="00FF08F7" w:rsidRPr="00FD18F6" w14:paraId="09E4D736" w14:textId="77777777" w:rsidTr="0021213B"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9841F" w14:textId="77777777" w:rsidR="00FF08F7" w:rsidRPr="0003258B" w:rsidRDefault="00FF08F7" w:rsidP="0021213B">
            <w:pPr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0</w:t>
            </w:r>
          </w:p>
        </w:tc>
        <w:tc>
          <w:tcPr>
            <w:tcW w:w="47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E6491" w14:textId="77777777" w:rsidR="00FF08F7" w:rsidRPr="009C669E" w:rsidRDefault="00FF08F7" w:rsidP="0021213B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9C669E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The student </w:t>
            </w:r>
            <w:r w:rsidRPr="00221C91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does</w:t>
            </w:r>
            <w:r w:rsidRPr="009C669E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</w:t>
            </w:r>
            <w:r w:rsidRPr="00221C91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not</w:t>
            </w:r>
            <w:r w:rsidRPr="009C669E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reach a standard described by any of the descriptors below.</w:t>
            </w:r>
          </w:p>
        </w:tc>
      </w:tr>
      <w:tr w:rsidR="00FF08F7" w:rsidRPr="00FD18F6" w14:paraId="12E926E2" w14:textId="77777777" w:rsidTr="0021213B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20DF80" w14:textId="77777777" w:rsidR="00FF08F7" w:rsidRPr="0003258B" w:rsidRDefault="00FF08F7" w:rsidP="0021213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1-2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03C6" w14:textId="77777777" w:rsidR="00FF08F7" w:rsidRPr="009C669E" w:rsidRDefault="00FF08F7" w:rsidP="0021213B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383C8757" w14:textId="77777777" w:rsidR="00FF08F7" w:rsidRPr="009C669E" w:rsidRDefault="00FF08F7" w:rsidP="0021213B">
            <w:pPr>
              <w:pStyle w:val="ListParagraph"/>
              <w:numPr>
                <w:ilvl w:val="0"/>
                <w:numId w:val="19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use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limited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mathematical language</w:t>
            </w:r>
          </w:p>
          <w:p w14:paraId="0520E83B" w14:textId="77777777" w:rsidR="00FF08F7" w:rsidRPr="009C669E" w:rsidRDefault="00FF08F7" w:rsidP="0021213B">
            <w:pPr>
              <w:pStyle w:val="ListParagraph"/>
              <w:numPr>
                <w:ilvl w:val="0"/>
                <w:numId w:val="19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use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limited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forms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of mathematical representation to present information</w:t>
            </w:r>
          </w:p>
          <w:p w14:paraId="5A79C7D2" w14:textId="77777777" w:rsidR="00FF08F7" w:rsidRDefault="00FF08F7" w:rsidP="0021213B">
            <w:pPr>
              <w:pStyle w:val="ListParagraph"/>
              <w:numPr>
                <w:ilvl w:val="0"/>
                <w:numId w:val="19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communicate through lines of reasoning that are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difficult to understand</w:t>
            </w:r>
          </w:p>
          <w:p w14:paraId="0CF39976" w14:textId="77777777" w:rsidR="00FF08F7" w:rsidRPr="009C669E" w:rsidRDefault="00FF08F7" w:rsidP="0021213B">
            <w:pPr>
              <w:pStyle w:val="ListParagraph"/>
              <w:numPr>
                <w:ilvl w:val="0"/>
                <w:numId w:val="19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2F2FE" w14:textId="77777777" w:rsidR="00FF08F7" w:rsidRPr="00E87A3C" w:rsidRDefault="00FF08F7" w:rsidP="002121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21410425" w14:textId="77777777" w:rsidR="00FF08F7" w:rsidRPr="00E87A3C" w:rsidRDefault="00FF08F7" w:rsidP="0021213B">
            <w:pPr>
              <w:pStyle w:val="ListParagraph"/>
              <w:numPr>
                <w:ilvl w:val="0"/>
                <w:numId w:val="23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limited mathematical language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in both parts of the investigation</w:t>
            </w:r>
          </w:p>
          <w:p w14:paraId="5648BB4F" w14:textId="77777777" w:rsidR="00FF08F7" w:rsidRPr="00E87A3C" w:rsidRDefault="00FF08F7" w:rsidP="0021213B">
            <w:pPr>
              <w:pStyle w:val="ListParagraph"/>
              <w:numPr>
                <w:ilvl w:val="0"/>
                <w:numId w:val="23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limited forms of mathematical representation to present information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in both parts of the investigation</w:t>
            </w:r>
          </w:p>
          <w:p w14:paraId="3F46A48F" w14:textId="77777777" w:rsidR="00FF08F7" w:rsidRPr="00E87A3C" w:rsidRDefault="00FF08F7" w:rsidP="0021213B">
            <w:pPr>
              <w:pStyle w:val="ListParagraph"/>
              <w:numPr>
                <w:ilvl w:val="0"/>
                <w:numId w:val="23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explain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through</w:t>
            </w:r>
            <w:r w:rsidRPr="00E87A3C">
              <w:rPr>
                <w:rFonts w:ascii="Arial" w:eastAsia="Helvetica" w:hAnsi="Arial" w:cs="Arial"/>
                <w:sz w:val="20"/>
                <w:szCs w:val="20"/>
              </w:rPr>
              <w:t xml:space="preserve"> lines of reasoning that are difficult to understand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in both parts of the investigation</w:t>
            </w:r>
          </w:p>
          <w:p w14:paraId="1423DA25" w14:textId="77777777" w:rsidR="00FF08F7" w:rsidRPr="00E87A3C" w:rsidRDefault="00FF08F7" w:rsidP="0021213B">
            <w:pPr>
              <w:pStyle w:val="ListParagraph"/>
              <w:numPr>
                <w:ilvl w:val="0"/>
                <w:numId w:val="23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level).</w:t>
            </w:r>
          </w:p>
          <w:p w14:paraId="3E7468E6" w14:textId="77777777" w:rsidR="00FF08F7" w:rsidRPr="00E87A3C" w:rsidRDefault="00FF08F7" w:rsidP="0021213B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F08F7" w:rsidRPr="00FD18F6" w14:paraId="4FF8E908" w14:textId="77777777" w:rsidTr="0021213B">
        <w:trPr>
          <w:cantSplit/>
          <w:trHeight w:val="91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857216" w14:textId="77777777" w:rsidR="00FF08F7" w:rsidRPr="0003258B" w:rsidRDefault="00FF08F7" w:rsidP="0021213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3-4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827F" w14:textId="77777777" w:rsidR="00FF08F7" w:rsidRPr="009C669E" w:rsidRDefault="00FF08F7" w:rsidP="0021213B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4C790712" w14:textId="77777777" w:rsidR="00FF08F7" w:rsidRPr="009C669E" w:rsidRDefault="00FF08F7" w:rsidP="0021213B">
            <w:pPr>
              <w:pStyle w:val="ListParagraph"/>
              <w:numPr>
                <w:ilvl w:val="0"/>
                <w:numId w:val="20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use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some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mathematical language</w:t>
            </w:r>
          </w:p>
          <w:p w14:paraId="5A111B93" w14:textId="77777777" w:rsidR="00FF08F7" w:rsidRPr="009C669E" w:rsidRDefault="00FF08F7" w:rsidP="0021213B">
            <w:pPr>
              <w:pStyle w:val="ListParagraph"/>
              <w:numPr>
                <w:ilvl w:val="0"/>
                <w:numId w:val="20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use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forms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of mathematical representation to present information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adequately</w:t>
            </w:r>
          </w:p>
          <w:p w14:paraId="5D5BAEAB" w14:textId="77777777" w:rsidR="00FF08F7" w:rsidRPr="009C669E" w:rsidRDefault="00FF08F7" w:rsidP="0021213B">
            <w:pPr>
              <w:pStyle w:val="ListParagraph"/>
              <w:numPr>
                <w:ilvl w:val="0"/>
                <w:numId w:val="20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communicate through lines of reasoning that are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able to be understood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, although these are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not always coherent</w:t>
            </w:r>
          </w:p>
          <w:p w14:paraId="2148AEEA" w14:textId="77777777" w:rsidR="00FF08F7" w:rsidRPr="009C669E" w:rsidRDefault="00FF08F7" w:rsidP="0021213B">
            <w:pPr>
              <w:pStyle w:val="ListParagraph"/>
              <w:numPr>
                <w:ilvl w:val="0"/>
                <w:numId w:val="20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adequately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organize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information using 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a 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>logical structure.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B03D9" w14:textId="77777777" w:rsidR="00FF08F7" w:rsidRPr="00E87A3C" w:rsidRDefault="00FF08F7" w:rsidP="002121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307F888E" w14:textId="77777777" w:rsidR="00FF08F7" w:rsidRPr="00E87A3C" w:rsidRDefault="00FF08F7" w:rsidP="0021213B">
            <w:pPr>
              <w:pStyle w:val="ListParagraph"/>
              <w:numPr>
                <w:ilvl w:val="0"/>
                <w:numId w:val="24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some appr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opriate mathematical language in both parts of the investigation</w:t>
            </w:r>
          </w:p>
          <w:p w14:paraId="27A678A5" w14:textId="77777777" w:rsidR="00FF08F7" w:rsidRPr="00E87A3C" w:rsidRDefault="00FF08F7" w:rsidP="0021213B">
            <w:pPr>
              <w:pStyle w:val="ListParagraph"/>
              <w:numPr>
                <w:ilvl w:val="0"/>
                <w:numId w:val="24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appropriate forms of mathematical representation to present information adequately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386F093D" w14:textId="77777777" w:rsidR="00FF08F7" w:rsidRPr="00E87A3C" w:rsidRDefault="00FF08F7" w:rsidP="0021213B">
            <w:pPr>
              <w:pStyle w:val="ListParagraph"/>
              <w:numPr>
                <w:ilvl w:val="0"/>
                <w:numId w:val="24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explain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through</w:t>
            </w:r>
            <w:r w:rsidRPr="00E87A3C">
              <w:rPr>
                <w:rFonts w:ascii="Arial" w:eastAsia="Helvetica" w:hAnsi="Arial" w:cs="Arial"/>
                <w:sz w:val="20"/>
                <w:szCs w:val="20"/>
              </w:rPr>
              <w:t xml:space="preserve"> lines of reasoning that are able to be understood although not always coherent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16C244F3" w14:textId="77777777" w:rsidR="00FF08F7" w:rsidRPr="00E87A3C" w:rsidRDefault="00FF08F7" w:rsidP="0021213B">
            <w:pPr>
              <w:pStyle w:val="ListParagraph"/>
              <w:numPr>
                <w:ilvl w:val="0"/>
                <w:numId w:val="24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adequately </w:t>
            </w: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organize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information using a logical structure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35DBE54F" w14:textId="77777777" w:rsidR="00FF08F7" w:rsidRPr="00E87A3C" w:rsidRDefault="00FF08F7" w:rsidP="0021213B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</w:p>
        </w:tc>
      </w:tr>
      <w:tr w:rsidR="00FF08F7" w:rsidRPr="00FD18F6" w14:paraId="087F0249" w14:textId="77777777" w:rsidTr="0021213B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10AFE0" w14:textId="77777777" w:rsidR="00FF08F7" w:rsidRPr="0003258B" w:rsidRDefault="00FF08F7" w:rsidP="0021213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5-6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E14A" w14:textId="77777777" w:rsidR="00FF08F7" w:rsidRPr="009C669E" w:rsidRDefault="00FF08F7" w:rsidP="0021213B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7CCAC792" w14:textId="77777777" w:rsidR="00FF08F7" w:rsidRPr="009C669E" w:rsidRDefault="00FF08F7" w:rsidP="0021213B">
            <w:pPr>
              <w:pStyle w:val="ListParagraph"/>
              <w:numPr>
                <w:ilvl w:val="0"/>
                <w:numId w:val="2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usually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mathematical language</w:t>
            </w:r>
          </w:p>
          <w:p w14:paraId="0A571744" w14:textId="77777777" w:rsidR="00FF08F7" w:rsidRPr="009C669E" w:rsidRDefault="00FF08F7" w:rsidP="0021213B">
            <w:pPr>
              <w:pStyle w:val="ListParagraph"/>
              <w:numPr>
                <w:ilvl w:val="0"/>
                <w:numId w:val="2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usually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forms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of mathematical representation to present information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correctly</w:t>
            </w:r>
          </w:p>
          <w:p w14:paraId="4A243C7B" w14:textId="77777777" w:rsidR="00FF08F7" w:rsidRPr="009C669E" w:rsidRDefault="00FF08F7" w:rsidP="0021213B">
            <w:pPr>
              <w:pStyle w:val="ListParagraph"/>
              <w:numPr>
                <w:ilvl w:val="0"/>
                <w:numId w:val="2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communicate through lines of reasoning that are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usually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coherent</w:t>
            </w:r>
          </w:p>
          <w:p w14:paraId="6B311E09" w14:textId="77777777" w:rsidR="00FF08F7" w:rsidRPr="009C669E" w:rsidRDefault="00FF08F7" w:rsidP="0021213B">
            <w:pPr>
              <w:pStyle w:val="ListParagraph"/>
              <w:numPr>
                <w:ilvl w:val="0"/>
                <w:numId w:val="2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present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work that is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usually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organized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using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a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logical structure.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A39ED" w14:textId="77777777" w:rsidR="00FF08F7" w:rsidRPr="00A95E33" w:rsidRDefault="00FF08F7" w:rsidP="002121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5E6D2046" w14:textId="77777777" w:rsidR="00FF08F7" w:rsidRPr="00A95E33" w:rsidRDefault="00FF08F7" w:rsidP="0021213B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some appropriate mathematical language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1B7BFBD8" w14:textId="77777777" w:rsidR="00FF08F7" w:rsidRPr="00A95E33" w:rsidRDefault="00FF08F7" w:rsidP="0021213B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appropriate forms of mathematical representation to present information correctly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7E793BD9" w14:textId="77777777" w:rsidR="00FF08F7" w:rsidRPr="00A95E33" w:rsidRDefault="00FF08F7" w:rsidP="0021213B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explain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through</w:t>
            </w:r>
            <w:r w:rsidRPr="00A95E33">
              <w:rPr>
                <w:rFonts w:ascii="Arial" w:eastAsia="Helvetica" w:hAnsi="Arial" w:cs="Arial"/>
                <w:sz w:val="20"/>
                <w:szCs w:val="20"/>
              </w:rPr>
              <w:t xml:space="preserve"> lines of reasoning that are usually coherent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0BF9DE62" w14:textId="77777777" w:rsidR="00FF08F7" w:rsidRPr="00A95E33" w:rsidRDefault="00FF08F7" w:rsidP="0021213B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organize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information using a somewhat logical structure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0BD51478" w14:textId="77777777" w:rsidR="00FF08F7" w:rsidRPr="00A95E33" w:rsidRDefault="00FF08F7" w:rsidP="0021213B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FF08F7" w:rsidRPr="00FD18F6" w14:paraId="0189DA0A" w14:textId="77777777" w:rsidTr="0021213B">
        <w:trPr>
          <w:cantSplit/>
          <w:trHeight w:val="2993"/>
        </w:trPr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B8750F6" w14:textId="77777777" w:rsidR="00FF08F7" w:rsidRPr="0003258B" w:rsidRDefault="00FF08F7" w:rsidP="0021213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7-8</w:t>
            </w:r>
          </w:p>
        </w:tc>
        <w:tc>
          <w:tcPr>
            <w:tcW w:w="22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39A7CF" w14:textId="77777777" w:rsidR="00FF08F7" w:rsidRPr="009C669E" w:rsidRDefault="00FF08F7" w:rsidP="0021213B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7BE7A41C" w14:textId="77777777" w:rsidR="00FF08F7" w:rsidRPr="009C669E" w:rsidRDefault="00FF08F7" w:rsidP="0021213B">
            <w:pPr>
              <w:pStyle w:val="ListParagraph"/>
              <w:numPr>
                <w:ilvl w:val="0"/>
                <w:numId w:val="2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consistently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mathematical language</w:t>
            </w:r>
          </w:p>
          <w:p w14:paraId="008FC64E" w14:textId="77777777" w:rsidR="00FF08F7" w:rsidRPr="009C669E" w:rsidRDefault="00FF08F7" w:rsidP="0021213B">
            <w:pPr>
              <w:pStyle w:val="ListParagraph"/>
              <w:numPr>
                <w:ilvl w:val="0"/>
                <w:numId w:val="2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consistently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forms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of mathematical representation to present information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correctly</w:t>
            </w:r>
          </w:p>
          <w:p w14:paraId="26B742D4" w14:textId="77777777" w:rsidR="00FF08F7" w:rsidRPr="009C669E" w:rsidRDefault="00FF08F7" w:rsidP="0021213B">
            <w:pPr>
              <w:pStyle w:val="ListParagraph"/>
              <w:numPr>
                <w:ilvl w:val="0"/>
                <w:numId w:val="2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communicate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clearly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through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coherent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lines of reasoning</w:t>
            </w:r>
          </w:p>
          <w:p w14:paraId="5F8B8419" w14:textId="77777777" w:rsidR="00FF08F7" w:rsidRPr="009C669E" w:rsidRDefault="00FF08F7" w:rsidP="0021213B">
            <w:pPr>
              <w:pStyle w:val="ListParagraph"/>
              <w:numPr>
                <w:ilvl w:val="0"/>
                <w:numId w:val="2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present work that is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consistently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organized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using 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a 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>logical structure.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7AA8F" w14:textId="77777777" w:rsidR="00FF08F7" w:rsidRPr="00A95E33" w:rsidRDefault="00FF08F7" w:rsidP="002121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6C36E84B" w14:textId="77777777" w:rsidR="00FF08F7" w:rsidRPr="00A95E33" w:rsidRDefault="00FF08F7" w:rsidP="0021213B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appropriate mathematical language consistently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117A75DE" w14:textId="77777777" w:rsidR="00FF08F7" w:rsidRPr="00A95E33" w:rsidRDefault="00FF08F7" w:rsidP="0021213B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>consistently</w:t>
            </w: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 xml:space="preserve"> use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appropriate forms of mathematical representation to present information correctly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2208796D" w14:textId="77777777" w:rsidR="00FF08F7" w:rsidRPr="00A95E33" w:rsidRDefault="00FF08F7" w:rsidP="0021213B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explain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through</w:t>
            </w:r>
            <w:r w:rsidRPr="00A95E33">
              <w:rPr>
                <w:rFonts w:ascii="Arial" w:eastAsia="Helvetica" w:hAnsi="Arial" w:cs="Arial"/>
                <w:sz w:val="20"/>
                <w:szCs w:val="20"/>
              </w:rPr>
              <w:t xml:space="preserve"> lines of reasoning that are clear and coherent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3A2711C8" w14:textId="77777777" w:rsidR="00FF08F7" w:rsidRPr="00A95E33" w:rsidRDefault="00FF08F7" w:rsidP="0021213B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organize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information using a consistently logical structure in </w:t>
            </w: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07E1EE91" w14:textId="77777777" w:rsidR="00FF08F7" w:rsidRPr="00A95E33" w:rsidRDefault="00FF08F7" w:rsidP="0021213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207E6F4D" w14:textId="77777777" w:rsidR="00FF08F7" w:rsidRDefault="00FF08F7" w:rsidP="00FF08F7">
      <w:pPr>
        <w:rPr>
          <w:rFonts w:ascii="Arial" w:hAnsi="Arial" w:cs="Arial"/>
        </w:rPr>
      </w:pPr>
    </w:p>
    <w:p w14:paraId="2D80A342" w14:textId="77777777" w:rsidR="00FF08F7" w:rsidRDefault="00FF08F7" w:rsidP="00FF08F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ADF6CE" w14:textId="7D7794CD" w:rsidR="00154072" w:rsidRPr="005A21B5" w:rsidRDefault="00154072" w:rsidP="001540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 A: Addition of Unit Fractions</w:t>
      </w:r>
    </w:p>
    <w:p w14:paraId="3B867AAC" w14:textId="311CF2C6" w:rsidR="00DC73F5" w:rsidRPr="005A21B5" w:rsidRDefault="00DC73F5" w:rsidP="00A1645A">
      <w:pPr>
        <w:jc w:val="both"/>
        <w:rPr>
          <w:rFonts w:ascii="Arial" w:hAnsi="Arial" w:cs="Arial"/>
        </w:rPr>
      </w:pPr>
    </w:p>
    <w:p w14:paraId="06F5B8C2" w14:textId="3D0012A4" w:rsidR="00DC73F5" w:rsidRPr="005A21B5" w:rsidRDefault="00F629B6" w:rsidP="00A16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While Estella was in math class she started playing around with fractions and realized she could make any unit fraction as the </w:t>
      </w:r>
      <w:r w:rsidRPr="0085794E">
        <w:rPr>
          <w:rFonts w:ascii="Arial" w:hAnsi="Arial" w:cs="Arial"/>
          <w:i/>
        </w:rPr>
        <w:t>addition</w:t>
      </w:r>
      <w:r>
        <w:rPr>
          <w:rFonts w:ascii="Arial" w:hAnsi="Arial" w:cs="Arial"/>
        </w:rPr>
        <w:t xml:space="preserve"> of two </w:t>
      </w:r>
      <w:r w:rsidRPr="0085794E">
        <w:rPr>
          <w:rFonts w:ascii="Arial" w:hAnsi="Arial" w:cs="Arial"/>
          <w:i/>
        </w:rPr>
        <w:t>different</w:t>
      </w:r>
      <w:r>
        <w:rPr>
          <w:rFonts w:ascii="Arial" w:hAnsi="Arial" w:cs="Arial"/>
        </w:rPr>
        <w:t xml:space="preserve"> unit fractions. She wanted to see if this was a pattern and started to investigate.</w:t>
      </w:r>
    </w:p>
    <w:p w14:paraId="60C77828" w14:textId="5F597E9B" w:rsidR="005A21B5" w:rsidRPr="005A21B5" w:rsidRDefault="005A21B5" w:rsidP="00A1645A">
      <w:pPr>
        <w:jc w:val="both"/>
        <w:rPr>
          <w:rFonts w:ascii="Arial" w:hAnsi="Arial" w:cs="Arial"/>
        </w:rPr>
      </w:pPr>
    </w:p>
    <w:p w14:paraId="075AE59E" w14:textId="28316572" w:rsidR="005A21B5" w:rsidRPr="005A21B5" w:rsidRDefault="00DE1E05" w:rsidP="00A164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</w:t>
      </w:r>
      <w:r w:rsidR="00DD3DC3">
        <w:rPr>
          <w:rFonts w:ascii="Arial" w:hAnsi="Arial" w:cs="Arial"/>
          <w:b/>
        </w:rPr>
        <w:t>s</w:t>
      </w:r>
    </w:p>
    <w:p w14:paraId="06864216" w14:textId="67A1E89B" w:rsidR="005A21B5" w:rsidRPr="005A21B5" w:rsidRDefault="005A21B5" w:rsidP="00A1645A">
      <w:pPr>
        <w:jc w:val="both"/>
        <w:rPr>
          <w:rFonts w:ascii="Arial" w:hAnsi="Arial" w:cs="Arial"/>
        </w:rPr>
      </w:pPr>
    </w:p>
    <w:p w14:paraId="49657F5D" w14:textId="4FF67998" w:rsidR="005A21B5" w:rsidRDefault="00F629B6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Apply</w:t>
      </w:r>
      <w:r>
        <w:rPr>
          <w:rFonts w:ascii="Arial" w:hAnsi="Arial" w:cs="Arial"/>
        </w:rPr>
        <w:t xml:space="preserve"> problem solving techniques </w:t>
      </w:r>
      <w:r w:rsidR="00A61593">
        <w:rPr>
          <w:rFonts w:ascii="Arial" w:hAnsi="Arial" w:cs="Arial"/>
        </w:rPr>
        <w:t>to confirm that the two</w:t>
      </w:r>
      <w:r>
        <w:rPr>
          <w:rFonts w:ascii="Arial" w:hAnsi="Arial" w:cs="Arial"/>
        </w:rPr>
        <w:t xml:space="preserve"> examples</w:t>
      </w:r>
      <w:r w:rsidR="00A61593">
        <w:rPr>
          <w:rFonts w:ascii="Arial" w:hAnsi="Arial" w:cs="Arial"/>
        </w:rPr>
        <w:t xml:space="preserve"> below</w:t>
      </w:r>
      <w:r>
        <w:rPr>
          <w:rFonts w:ascii="Arial" w:hAnsi="Arial" w:cs="Arial"/>
        </w:rPr>
        <w:t xml:space="preserve"> are correct.</w:t>
      </w:r>
    </w:p>
    <w:p w14:paraId="43B32788" w14:textId="7F273F5C" w:rsidR="00F629B6" w:rsidRPr="006E1452" w:rsidRDefault="006E1452" w:rsidP="006E1452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 xml:space="preserve">[B: 1-2, </w:t>
      </w:r>
      <w:proofErr w:type="spellStart"/>
      <w:r w:rsidRPr="006E1452">
        <w:rPr>
          <w:rFonts w:ascii="Arial" w:hAnsi="Arial" w:cs="Arial"/>
          <w:i/>
          <w:sz w:val="20"/>
        </w:rPr>
        <w:t>i</w:t>
      </w:r>
      <w:proofErr w:type="spellEnd"/>
      <w:r w:rsidRPr="006E1452">
        <w:rPr>
          <w:rFonts w:ascii="Arial" w:hAnsi="Arial" w:cs="Arial"/>
          <w:i/>
          <w:sz w:val="20"/>
        </w:rPr>
        <w:t>]</w:t>
      </w:r>
    </w:p>
    <w:p w14:paraId="3207C173" w14:textId="0A91BFEE" w:rsidR="00F629B6" w:rsidRPr="0085794E" w:rsidRDefault="0021213B" w:rsidP="0085794E">
      <w:pPr>
        <w:ind w:left="72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6</m:t>
              </m:r>
            </m:den>
          </m:f>
        </m:oMath>
      </m:oMathPara>
    </w:p>
    <w:p w14:paraId="13780C8A" w14:textId="77777777" w:rsidR="0085794E" w:rsidRDefault="0085794E" w:rsidP="0085794E">
      <w:pPr>
        <w:ind w:left="720"/>
        <w:jc w:val="both"/>
        <w:rPr>
          <w:rFonts w:ascii="Arial" w:hAnsi="Arial" w:cs="Arial"/>
        </w:rPr>
      </w:pPr>
    </w:p>
    <w:p w14:paraId="7F85CF5D" w14:textId="495C3080" w:rsidR="0085794E" w:rsidRPr="0085794E" w:rsidRDefault="0021213B" w:rsidP="0085794E">
      <w:pPr>
        <w:ind w:left="72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4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12</m:t>
              </m:r>
            </m:den>
          </m:f>
        </m:oMath>
      </m:oMathPara>
    </w:p>
    <w:p w14:paraId="46D7F146" w14:textId="60494435" w:rsidR="00AF30CA" w:rsidRDefault="00AF30CA" w:rsidP="00A61593">
      <w:pPr>
        <w:jc w:val="both"/>
        <w:rPr>
          <w:rFonts w:ascii="Arial" w:hAnsi="Arial" w:cs="Arial"/>
        </w:rPr>
      </w:pPr>
    </w:p>
    <w:p w14:paraId="1F74176B" w14:textId="79851A5C" w:rsidR="00F629B6" w:rsidRPr="00B76F6E" w:rsidRDefault="00A61593" w:rsidP="00B76F6E">
      <w:pPr>
        <w:jc w:val="both"/>
        <w:rPr>
          <w:rFonts w:ascii="Arial" w:hAnsi="Arial" w:cs="Arial"/>
        </w:rPr>
      </w:pPr>
      <w:r w:rsidRPr="00EC4A38">
        <w:rPr>
          <w:rFonts w:ascii="Arial" w:hAnsi="Arial" w:cs="Arial"/>
        </w:rPr>
        <w:t>Estella continued with org</w:t>
      </w:r>
      <w:r w:rsidR="00EC4A38" w:rsidRPr="00EC4A38">
        <w:rPr>
          <w:rFonts w:ascii="Arial" w:hAnsi="Arial" w:cs="Arial"/>
        </w:rPr>
        <w:t>anizing this pattern in the</w:t>
      </w:r>
      <w:r w:rsidRPr="00EC4A38">
        <w:rPr>
          <w:rFonts w:ascii="Arial" w:hAnsi="Arial" w:cs="Arial"/>
        </w:rPr>
        <w:t xml:space="preserve"> table</w:t>
      </w:r>
      <w:r w:rsidR="00EC4A38" w:rsidRPr="00EC4A38">
        <w:rPr>
          <w:rFonts w:ascii="Arial" w:hAnsi="Arial" w:cs="Arial"/>
        </w:rPr>
        <w:t xml:space="preserve"> given below.</w:t>
      </w:r>
      <w:r w:rsidR="00A804FC">
        <w:rPr>
          <w:rFonts w:ascii="Arial" w:hAnsi="Arial" w:cs="Arial"/>
        </w:rPr>
        <w:t xml:space="preserve"> </w:t>
      </w:r>
      <w:r w:rsidR="00A804FC" w:rsidRPr="00A804FC">
        <w:rPr>
          <w:rFonts w:ascii="Arial" w:hAnsi="Arial" w:cs="Arial"/>
          <w:i/>
        </w:rPr>
        <w:t>(Note: there is no need to complete this table below at this time.)</w:t>
      </w:r>
    </w:p>
    <w:p w14:paraId="012946BB" w14:textId="77777777" w:rsidR="00EC4A38" w:rsidRDefault="00EC4A38" w:rsidP="00EC4A3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599" w:type="dxa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EC4A38" w14:paraId="58366E25" w14:textId="77777777" w:rsidTr="008B3F80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30C7" w14:textId="77777777" w:rsidR="00EC4A38" w:rsidRDefault="00EC4A38" w:rsidP="008B3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08A7" w14:textId="77777777" w:rsidR="00EC4A38" w:rsidRDefault="00EC4A38" w:rsidP="008B3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C326" w14:textId="77777777" w:rsidR="00EC4A38" w:rsidRDefault="00EC4A38" w:rsidP="008B3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3</w:t>
            </w:r>
          </w:p>
        </w:tc>
      </w:tr>
      <w:tr w:rsidR="00EC4A38" w14:paraId="63EED5D9" w14:textId="77777777" w:rsidTr="008B3F80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B2C61E0" w14:textId="77777777" w:rsidR="00EC4A38" w:rsidRDefault="00EC4A38" w:rsidP="008B3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Resulting Fraction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0B39F73" w14:textId="77777777" w:rsidR="00EC4A38" w:rsidRDefault="00EC4A38" w:rsidP="008B3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Fraction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5F8C6C8" w14:textId="77777777" w:rsidR="00EC4A38" w:rsidRDefault="00EC4A38" w:rsidP="008B3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Fraction</w:t>
            </w:r>
          </w:p>
        </w:tc>
      </w:tr>
      <w:tr w:rsidR="00EC4A38" w14:paraId="5E22539E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D4F3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566D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7FDF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6</m:t>
                    </m:r>
                  </m:den>
                </m:f>
              </m:oMath>
            </m:oMathPara>
          </w:p>
        </w:tc>
      </w:tr>
      <w:tr w:rsidR="00EC4A38" w14:paraId="2CD0A80C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CAC8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5A90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FC1C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12</m:t>
                    </m:r>
                  </m:den>
                </m:f>
              </m:oMath>
            </m:oMathPara>
          </w:p>
        </w:tc>
      </w:tr>
      <w:tr w:rsidR="00EC4A38" w14:paraId="781DA71C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A116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A2D5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970D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20</m:t>
                    </m:r>
                  </m:den>
                </m:f>
              </m:oMath>
            </m:oMathPara>
          </w:p>
        </w:tc>
      </w:tr>
      <w:tr w:rsidR="00EC4A38" w14:paraId="312FFF0C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D1C3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F198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2033" w14:textId="77777777" w:rsidR="00EC4A38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30</m:t>
                    </m:r>
                  </m:den>
                </m:f>
              </m:oMath>
            </m:oMathPara>
          </w:p>
        </w:tc>
      </w:tr>
      <w:tr w:rsidR="006C417B" w14:paraId="1CF54334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3E2" w14:textId="77777777" w:rsidR="006C417B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E461" w14:textId="77777777" w:rsidR="006C417B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4EAD" w14:textId="3FA422C0" w:rsidR="006C417B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42</m:t>
                    </m:r>
                  </m:den>
                </m:f>
              </m:oMath>
            </m:oMathPara>
          </w:p>
        </w:tc>
      </w:tr>
      <w:tr w:rsidR="006C417B" w14:paraId="23384641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DB37" w14:textId="77777777" w:rsidR="006C417B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EBC" w14:textId="67C7FDB1" w:rsidR="006C417B" w:rsidRPr="00FC3326" w:rsidRDefault="0021213B" w:rsidP="008B3F80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BD26" w14:textId="16D5F2B3" w:rsidR="006C417B" w:rsidRPr="00FC3326" w:rsidRDefault="0021213B" w:rsidP="008B3F80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56</m:t>
                    </m:r>
                  </m:den>
                </m:f>
              </m:oMath>
            </m:oMathPara>
          </w:p>
        </w:tc>
      </w:tr>
      <w:tr w:rsidR="006C417B" w14:paraId="732B601E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F139" w14:textId="0ED47C6D" w:rsidR="006C417B" w:rsidRDefault="0021213B" w:rsidP="008B3F80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7BB" w14:textId="7E5C4FE2" w:rsidR="006C417B" w:rsidRPr="00FC3326" w:rsidRDefault="0021213B" w:rsidP="008B3F80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A7A" w14:textId="28CC736D" w:rsidR="006C417B" w:rsidRPr="00FC3326" w:rsidRDefault="0021213B" w:rsidP="008B3F80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72</m:t>
                    </m:r>
                  </m:den>
                </m:f>
              </m:oMath>
            </m:oMathPara>
          </w:p>
        </w:tc>
      </w:tr>
      <w:tr w:rsidR="006C417B" w14:paraId="6F591AB2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9FA" w14:textId="113B25A7" w:rsidR="006C417B" w:rsidRDefault="0021213B" w:rsidP="008B3F80">
            <w:pPr>
              <w:jc w:val="center"/>
              <w:rPr>
                <w:rFonts w:ascii="Cambria" w:eastAsia="ＭＳ 明朝" w:hAnsi="Cambria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A7A7" w14:textId="2C82051F" w:rsidR="006C417B" w:rsidRPr="00FC3326" w:rsidRDefault="0021213B" w:rsidP="006C417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9579" w14:textId="7C3869F3" w:rsidR="006C417B" w:rsidRPr="00FC3326" w:rsidRDefault="0021213B" w:rsidP="006C417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90</m:t>
                    </m:r>
                  </m:den>
                </m:f>
              </m:oMath>
            </m:oMathPara>
          </w:p>
        </w:tc>
      </w:tr>
    </w:tbl>
    <w:p w14:paraId="621348C5" w14:textId="77777777" w:rsidR="00EC4A38" w:rsidRPr="008D2B9A" w:rsidRDefault="00EC4A38" w:rsidP="00EC4A38">
      <w:pPr>
        <w:ind w:right="679"/>
        <w:jc w:val="right"/>
        <w:rPr>
          <w:rFonts w:ascii="Arial" w:hAnsi="Arial" w:cs="Arial"/>
          <w:i/>
          <w:sz w:val="20"/>
        </w:rPr>
      </w:pPr>
      <w:r w:rsidRPr="008D2B9A">
        <w:rPr>
          <w:rFonts w:ascii="Arial" w:hAnsi="Arial" w:cs="Arial"/>
          <w:i/>
          <w:sz w:val="20"/>
        </w:rPr>
        <w:t>Table 1</w:t>
      </w:r>
    </w:p>
    <w:p w14:paraId="63BA4FF1" w14:textId="0BFC6690" w:rsidR="00EC4A38" w:rsidRDefault="00EC4A38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A80727" w14:textId="50632FA3" w:rsidR="008D2B9A" w:rsidRDefault="008D2B9A" w:rsidP="008D2B9A">
      <w:pPr>
        <w:pStyle w:val="ListParagraph"/>
        <w:numPr>
          <w:ilvl w:val="1"/>
          <w:numId w:val="36"/>
        </w:numPr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Write down</w:t>
      </w:r>
      <w:r>
        <w:rPr>
          <w:rFonts w:ascii="Arial" w:hAnsi="Arial" w:cs="Arial"/>
        </w:rPr>
        <w:t xml:space="preserve"> a pattern you notice with all the </w:t>
      </w:r>
      <w:r>
        <w:rPr>
          <w:rFonts w:ascii="Arial" w:hAnsi="Arial" w:cs="Arial"/>
          <w:u w:val="single"/>
        </w:rPr>
        <w:t>numerators</w:t>
      </w:r>
      <w:r>
        <w:rPr>
          <w:rFonts w:ascii="Arial" w:hAnsi="Arial" w:cs="Arial"/>
        </w:rPr>
        <w:t xml:space="preserve"> in Table 1.</w:t>
      </w:r>
    </w:p>
    <w:p w14:paraId="09612B26" w14:textId="77777777" w:rsidR="00EC4A38" w:rsidRDefault="00EC4A38" w:rsidP="00EC4A38">
      <w:pPr>
        <w:jc w:val="both"/>
        <w:rPr>
          <w:rFonts w:ascii="Arial" w:hAnsi="Arial" w:cs="Arial"/>
        </w:rPr>
      </w:pPr>
    </w:p>
    <w:p w14:paraId="1C48FA27" w14:textId="77777777" w:rsidR="00FC3326" w:rsidRDefault="00FC3326" w:rsidP="00FC3326">
      <w:pPr>
        <w:ind w:left="720"/>
        <w:rPr>
          <w:rFonts w:ascii="Arial" w:hAnsi="Arial" w:cs="Arial"/>
        </w:rPr>
      </w:pPr>
      <w:r w:rsidRPr="0096471F">
        <w:rPr>
          <w:rFonts w:ascii="Arial" w:hAnsi="Arial" w:cs="Arial"/>
          <w:color w:val="FF0000"/>
        </w:rPr>
        <w:t>All the numerators have the value of 1.</w:t>
      </w:r>
    </w:p>
    <w:p w14:paraId="691BBB58" w14:textId="77777777" w:rsidR="00EC4A38" w:rsidRDefault="00EC4A38" w:rsidP="00EC4A38">
      <w:pPr>
        <w:jc w:val="both"/>
        <w:rPr>
          <w:rFonts w:ascii="Arial" w:hAnsi="Arial" w:cs="Arial"/>
        </w:rPr>
      </w:pPr>
    </w:p>
    <w:p w14:paraId="67EF0C83" w14:textId="77777777" w:rsidR="00EC4A38" w:rsidRDefault="00EC4A38" w:rsidP="00EC4A38">
      <w:pPr>
        <w:jc w:val="both"/>
        <w:rPr>
          <w:rFonts w:ascii="Arial" w:hAnsi="Arial" w:cs="Arial"/>
        </w:rPr>
      </w:pPr>
    </w:p>
    <w:p w14:paraId="58BFECDB" w14:textId="77777777" w:rsidR="00EC4A38" w:rsidRPr="00EC4A38" w:rsidRDefault="00EC4A38" w:rsidP="00EC4A38">
      <w:pPr>
        <w:jc w:val="both"/>
        <w:rPr>
          <w:rFonts w:ascii="Arial" w:hAnsi="Arial" w:cs="Arial"/>
        </w:rPr>
      </w:pPr>
    </w:p>
    <w:p w14:paraId="308744B2" w14:textId="628F1861" w:rsidR="008D2B9A" w:rsidRDefault="008D2B9A" w:rsidP="008D2B9A">
      <w:pPr>
        <w:pStyle w:val="ListParagraph"/>
        <w:numPr>
          <w:ilvl w:val="1"/>
          <w:numId w:val="36"/>
        </w:numPr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the fractions in Table 1 are </w:t>
      </w:r>
      <w:r>
        <w:rPr>
          <w:rFonts w:ascii="Arial" w:hAnsi="Arial" w:cs="Arial"/>
          <w:u w:val="single"/>
        </w:rPr>
        <w:t>unit fractions</w:t>
      </w:r>
      <w:r>
        <w:rPr>
          <w:rFonts w:ascii="Arial" w:hAnsi="Arial" w:cs="Arial"/>
        </w:rPr>
        <w:t xml:space="preserve">. Based on the pattern you noticed with the numerators, </w:t>
      </w:r>
      <w:r w:rsidR="002422FE">
        <w:rPr>
          <w:rFonts w:ascii="Arial" w:hAnsi="Arial" w:cs="Arial"/>
          <w:b/>
        </w:rPr>
        <w:t>state</w:t>
      </w:r>
      <w:r w:rsidR="00DD3DC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definition for what you believe a unit fraction is.</w:t>
      </w:r>
    </w:p>
    <w:p w14:paraId="1C644378" w14:textId="4D7D149B" w:rsidR="008B329A" w:rsidRPr="006E1452" w:rsidRDefault="008B329A" w:rsidP="008B329A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[B: 1-2, i</w:t>
      </w:r>
      <w:r>
        <w:rPr>
          <w:rFonts w:ascii="Arial" w:hAnsi="Arial" w:cs="Arial"/>
          <w:i/>
          <w:sz w:val="20"/>
        </w:rPr>
        <w:t>i</w:t>
      </w:r>
      <w:r w:rsidRPr="006E1452">
        <w:rPr>
          <w:rFonts w:ascii="Arial" w:hAnsi="Arial" w:cs="Arial"/>
          <w:i/>
          <w:sz w:val="20"/>
        </w:rPr>
        <w:t>]</w:t>
      </w:r>
    </w:p>
    <w:p w14:paraId="05AAFB71" w14:textId="77777777" w:rsidR="00EC4A38" w:rsidRDefault="00EC4A38" w:rsidP="00EC4A38">
      <w:pPr>
        <w:jc w:val="both"/>
        <w:rPr>
          <w:rFonts w:ascii="Arial" w:hAnsi="Arial" w:cs="Arial"/>
        </w:rPr>
      </w:pPr>
    </w:p>
    <w:p w14:paraId="47FDCDB9" w14:textId="77777777" w:rsidR="00FC3326" w:rsidRDefault="00FC3326" w:rsidP="00FC3326">
      <w:pPr>
        <w:pStyle w:val="ListParagraph"/>
        <w:rPr>
          <w:rFonts w:ascii="Arial" w:hAnsi="Arial" w:cs="Arial"/>
        </w:rPr>
      </w:pPr>
      <w:r w:rsidRPr="0096471F">
        <w:rPr>
          <w:rFonts w:ascii="Arial" w:hAnsi="Arial" w:cs="Arial"/>
          <w:color w:val="FF0000"/>
        </w:rPr>
        <w:t>A unit fraction is a fraction with a numerator of 1.</w:t>
      </w:r>
    </w:p>
    <w:p w14:paraId="5609909D" w14:textId="77777777" w:rsidR="00FC3326" w:rsidRDefault="00FC3326" w:rsidP="00EC4A38">
      <w:pPr>
        <w:jc w:val="both"/>
        <w:rPr>
          <w:rFonts w:ascii="Arial" w:hAnsi="Arial" w:cs="Arial"/>
        </w:rPr>
      </w:pPr>
    </w:p>
    <w:p w14:paraId="0B7CCAC9" w14:textId="4D7C455B" w:rsidR="00EC4A38" w:rsidRDefault="00EC4A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EC9B00" w14:textId="489A4EB8" w:rsidR="00A42ACE" w:rsidRPr="00A42ACE" w:rsidRDefault="00E632E8" w:rsidP="00A42ACE">
      <w:pPr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lastRenderedPageBreak/>
        <w:t xml:space="preserve">Now, let’s look at the </w:t>
      </w:r>
      <w:r w:rsidRPr="00A42ACE">
        <w:rPr>
          <w:rFonts w:ascii="Arial" w:hAnsi="Arial" w:cs="Arial"/>
          <w:i/>
        </w:rPr>
        <w:t>denominators</w:t>
      </w:r>
      <w:r w:rsidR="00A42ACE">
        <w:rPr>
          <w:rFonts w:ascii="Arial" w:hAnsi="Arial" w:cs="Arial"/>
        </w:rPr>
        <w:t xml:space="preserve"> and investigate further.</w:t>
      </w:r>
    </w:p>
    <w:p w14:paraId="185EFC74" w14:textId="5232E386" w:rsidR="00A42ACE" w:rsidRDefault="00F61751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Use the values given in the first four rows of Table 1</w:t>
      </w:r>
      <w:r w:rsidR="00A42ACE">
        <w:rPr>
          <w:rFonts w:ascii="Arial" w:hAnsi="Arial" w:cs="Arial"/>
        </w:rPr>
        <w:t xml:space="preserve"> to </w:t>
      </w:r>
      <w:r w:rsidR="00A42ACE" w:rsidRPr="00A42ACE">
        <w:rPr>
          <w:rFonts w:ascii="Arial" w:hAnsi="Arial" w:cs="Arial"/>
          <w:b/>
        </w:rPr>
        <w:t>write</w:t>
      </w:r>
      <w:r w:rsidR="00A42ACE">
        <w:rPr>
          <w:rFonts w:ascii="Arial" w:hAnsi="Arial" w:cs="Arial"/>
        </w:rPr>
        <w:t xml:space="preserve"> </w:t>
      </w:r>
      <w:r w:rsidR="00A42ACE" w:rsidRPr="00A42ACE">
        <w:rPr>
          <w:rFonts w:ascii="Arial" w:hAnsi="Arial" w:cs="Arial"/>
          <w:b/>
        </w:rPr>
        <w:t>down</w:t>
      </w:r>
      <w:r w:rsidR="00A42ACE">
        <w:rPr>
          <w:rFonts w:ascii="Arial" w:hAnsi="Arial" w:cs="Arial"/>
        </w:rPr>
        <w:t xml:space="preserve"> the denominators </w:t>
      </w:r>
      <w:r>
        <w:rPr>
          <w:rFonts w:ascii="Arial" w:hAnsi="Arial" w:cs="Arial"/>
        </w:rPr>
        <w:t>used</w:t>
      </w:r>
      <w:r w:rsidR="00A42ACE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T</w:t>
      </w:r>
      <w:r w:rsidR="00A42ACE">
        <w:rPr>
          <w:rFonts w:ascii="Arial" w:hAnsi="Arial" w:cs="Arial"/>
        </w:rPr>
        <w:t>able</w:t>
      </w:r>
      <w:r>
        <w:rPr>
          <w:rFonts w:ascii="Arial" w:hAnsi="Arial" w:cs="Arial"/>
        </w:rPr>
        <w:t xml:space="preserve"> 2</w:t>
      </w:r>
      <w:r w:rsidR="00A42ACE">
        <w:rPr>
          <w:rFonts w:ascii="Arial" w:hAnsi="Arial" w:cs="Arial"/>
        </w:rPr>
        <w:t xml:space="preserve"> given below.</w:t>
      </w:r>
    </w:p>
    <w:p w14:paraId="344ADDA9" w14:textId="77777777" w:rsidR="00A42ACE" w:rsidRDefault="00A42ACE" w:rsidP="00A42ACE">
      <w:pPr>
        <w:jc w:val="both"/>
        <w:rPr>
          <w:rFonts w:ascii="Arial" w:hAnsi="Arial" w:cs="Arial"/>
        </w:rPr>
      </w:pPr>
    </w:p>
    <w:tbl>
      <w:tblPr>
        <w:tblStyle w:val="TableGrid"/>
        <w:tblW w:w="9630" w:type="dxa"/>
        <w:tblInd w:w="406" w:type="dxa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A42ACE" w14:paraId="5380AE4E" w14:textId="77777777" w:rsidTr="008B3F80">
        <w:trPr>
          <w:trHeight w:val="24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A0F9" w14:textId="77777777" w:rsidR="00A42ACE" w:rsidRDefault="00A42ACE" w:rsidP="008B3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3B63" w14:textId="77777777" w:rsidR="00A42ACE" w:rsidRDefault="00A42ACE" w:rsidP="008B3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1105" w14:textId="77777777" w:rsidR="00A42ACE" w:rsidRDefault="00A42ACE" w:rsidP="008B3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3</w:t>
            </w:r>
          </w:p>
        </w:tc>
      </w:tr>
      <w:tr w:rsidR="00A42ACE" w14:paraId="0347F435" w14:textId="77777777" w:rsidTr="00C2607D">
        <w:trPr>
          <w:trHeight w:val="57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848A1CE" w14:textId="15745419" w:rsidR="00C2607D" w:rsidRDefault="00C2607D" w:rsidP="008B3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Denominator of</w:t>
            </w:r>
          </w:p>
          <w:p w14:paraId="0AABB6BD" w14:textId="684D4B24" w:rsidR="00A42ACE" w:rsidRDefault="00A42ACE" w:rsidP="008B3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Resulting Fraction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A753A2F" w14:textId="77777777" w:rsidR="00C2607D" w:rsidRDefault="00C2607D" w:rsidP="008B3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Denominator of</w:t>
            </w:r>
          </w:p>
          <w:p w14:paraId="788E2BC7" w14:textId="2ACB0B17" w:rsidR="00A42ACE" w:rsidRDefault="00A42ACE" w:rsidP="008B3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Fraction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2C1A58C" w14:textId="77777777" w:rsidR="00C2607D" w:rsidRDefault="00C2607D" w:rsidP="008B3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Denominator of</w:t>
            </w:r>
          </w:p>
          <w:p w14:paraId="01325733" w14:textId="304E9BF4" w:rsidR="00A42ACE" w:rsidRDefault="00A42ACE" w:rsidP="008B3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Fraction</w:t>
            </w:r>
          </w:p>
        </w:tc>
      </w:tr>
      <w:tr w:rsidR="00A42ACE" w14:paraId="3F4C0546" w14:textId="77777777" w:rsidTr="00C2607D">
        <w:trPr>
          <w:trHeight w:val="45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3CF7" w14:textId="69F8D7C1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BF69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EB0C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42ACE" w14:paraId="71FCE9C7" w14:textId="77777777" w:rsidTr="00C2607D">
        <w:trPr>
          <w:trHeight w:val="45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711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B2CE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7DCD" w14:textId="6ECA0141" w:rsidR="00A42ACE" w:rsidRPr="00FC3326" w:rsidRDefault="00FC3326" w:rsidP="00C2607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12</w:t>
            </w:r>
          </w:p>
        </w:tc>
      </w:tr>
      <w:tr w:rsidR="00A42ACE" w14:paraId="7BF5CEA9" w14:textId="77777777" w:rsidTr="00C2607D">
        <w:trPr>
          <w:trHeight w:val="45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C00" w14:textId="3DA3EC9A" w:rsidR="00A42ACE" w:rsidRDefault="00523D9C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445" w14:textId="569F0CA7" w:rsidR="00A42ACE" w:rsidRPr="00FC3326" w:rsidRDefault="00FC3326" w:rsidP="00C2607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54B8" w14:textId="7C857A60" w:rsidR="00A42ACE" w:rsidRPr="00FC3326" w:rsidRDefault="00FC3326" w:rsidP="00C2607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20</w:t>
            </w:r>
          </w:p>
        </w:tc>
      </w:tr>
      <w:tr w:rsidR="00A42ACE" w14:paraId="5C16450B" w14:textId="77777777" w:rsidTr="00C2607D">
        <w:trPr>
          <w:trHeight w:val="45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35F6" w14:textId="54B89E9E" w:rsidR="00A42ACE" w:rsidRDefault="00523D9C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EEEB" w14:textId="2EB54E31" w:rsidR="00A42ACE" w:rsidRPr="00FC3326" w:rsidRDefault="00FC3326" w:rsidP="00C2607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6AF7" w14:textId="27B4A724" w:rsidR="00A42ACE" w:rsidRPr="00FC3326" w:rsidRDefault="00FC3326" w:rsidP="00C2607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30</w:t>
            </w:r>
          </w:p>
        </w:tc>
      </w:tr>
    </w:tbl>
    <w:p w14:paraId="03F39D12" w14:textId="51437AC3" w:rsidR="00C2607D" w:rsidRPr="008D2B9A" w:rsidRDefault="00C2607D" w:rsidP="00C2607D">
      <w:pPr>
        <w:ind w:right="395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Table 2</w:t>
      </w:r>
    </w:p>
    <w:p w14:paraId="357F6707" w14:textId="77777777" w:rsidR="00A42ACE" w:rsidRDefault="00A42ACE" w:rsidP="00A42ACE">
      <w:pPr>
        <w:jc w:val="both"/>
        <w:rPr>
          <w:rFonts w:ascii="Arial" w:hAnsi="Arial" w:cs="Arial"/>
        </w:rPr>
      </w:pPr>
    </w:p>
    <w:p w14:paraId="2296A07B" w14:textId="4C1E9835" w:rsidR="001F5942" w:rsidRPr="006E1452" w:rsidRDefault="001F5942" w:rsidP="001F5942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3-4</w:t>
      </w:r>
      <w:r w:rsidRPr="006E1452">
        <w:rPr>
          <w:rFonts w:ascii="Arial" w:hAnsi="Arial" w:cs="Arial"/>
          <w:i/>
          <w:sz w:val="20"/>
        </w:rPr>
        <w:t xml:space="preserve">, </w:t>
      </w:r>
      <w:proofErr w:type="spellStart"/>
      <w:r w:rsidRPr="006E1452">
        <w:rPr>
          <w:rFonts w:ascii="Arial" w:hAnsi="Arial" w:cs="Arial"/>
          <w:i/>
          <w:sz w:val="20"/>
        </w:rPr>
        <w:t>i</w:t>
      </w:r>
      <w:proofErr w:type="spellEnd"/>
      <w:r w:rsidRPr="006E1452">
        <w:rPr>
          <w:rFonts w:ascii="Arial" w:hAnsi="Arial" w:cs="Arial"/>
          <w:i/>
          <w:sz w:val="20"/>
        </w:rPr>
        <w:t>]</w:t>
      </w:r>
    </w:p>
    <w:p w14:paraId="6AED099C" w14:textId="77777777" w:rsidR="001F5942" w:rsidRPr="00A42ACE" w:rsidRDefault="001F5942" w:rsidP="00A42ACE">
      <w:pPr>
        <w:jc w:val="both"/>
        <w:rPr>
          <w:rFonts w:ascii="Arial" w:hAnsi="Arial" w:cs="Arial"/>
        </w:rPr>
      </w:pPr>
    </w:p>
    <w:p w14:paraId="014D7627" w14:textId="77777777" w:rsidR="00DB00A9" w:rsidRDefault="00C2607D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C2607D">
        <w:rPr>
          <w:rFonts w:ascii="Arial" w:hAnsi="Arial" w:cs="Arial"/>
          <w:b/>
        </w:rPr>
        <w:t>Analyze</w:t>
      </w:r>
      <w:r>
        <w:rPr>
          <w:rFonts w:ascii="Arial" w:hAnsi="Arial" w:cs="Arial"/>
        </w:rPr>
        <w:t xml:space="preserve"> Column 1 and Column 2 in Table 2 to </w:t>
      </w:r>
      <w:r>
        <w:rPr>
          <w:rFonts w:ascii="Arial" w:hAnsi="Arial" w:cs="Arial"/>
          <w:b/>
        </w:rPr>
        <w:t>suggest</w:t>
      </w:r>
      <w:r>
        <w:rPr>
          <w:rFonts w:ascii="Arial" w:hAnsi="Arial" w:cs="Arial"/>
        </w:rPr>
        <w:t xml:space="preserve"> </w:t>
      </w:r>
      <w:r w:rsidR="00DB00A9">
        <w:rPr>
          <w:rFonts w:ascii="Arial" w:hAnsi="Arial" w:cs="Arial"/>
        </w:rPr>
        <w:t>a general rule that you notice between the values in these two columns.</w:t>
      </w:r>
    </w:p>
    <w:p w14:paraId="4CC20B7C" w14:textId="464BB7BF" w:rsidR="001F5942" w:rsidRPr="006E1452" w:rsidRDefault="001F5942" w:rsidP="001F5942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3-4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</w:t>
      </w:r>
      <w:r w:rsidRPr="006E1452">
        <w:rPr>
          <w:rFonts w:ascii="Arial" w:hAnsi="Arial" w:cs="Arial"/>
          <w:i/>
          <w:sz w:val="20"/>
        </w:rPr>
        <w:t>]</w:t>
      </w:r>
    </w:p>
    <w:p w14:paraId="4F83130D" w14:textId="77777777" w:rsidR="00DB00A9" w:rsidRPr="00DB00A9" w:rsidRDefault="00DB00A9" w:rsidP="00DB00A9">
      <w:pPr>
        <w:jc w:val="both"/>
        <w:rPr>
          <w:rFonts w:ascii="Arial" w:hAnsi="Arial" w:cs="Arial"/>
        </w:rPr>
      </w:pPr>
    </w:p>
    <w:p w14:paraId="7EA70598" w14:textId="77777777" w:rsidR="00FC3326" w:rsidRDefault="00FC3326" w:rsidP="00FC3326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Possible answers:</w:t>
      </w:r>
    </w:p>
    <w:p w14:paraId="688E834B" w14:textId="77777777" w:rsidR="00FC3326" w:rsidRDefault="00FC3326" w:rsidP="00FC3326">
      <w:pPr>
        <w:pStyle w:val="ListParagraph"/>
        <w:numPr>
          <w:ilvl w:val="0"/>
          <w:numId w:val="38"/>
        </w:numPr>
        <w:rPr>
          <w:rFonts w:ascii="Arial" w:hAnsi="Arial" w:cs="Arial"/>
          <w:color w:val="FF0000"/>
        </w:rPr>
      </w:pPr>
      <w:r w:rsidRPr="0096471F">
        <w:rPr>
          <w:rFonts w:ascii="Arial" w:hAnsi="Arial" w:cs="Arial"/>
          <w:color w:val="FF0000"/>
        </w:rPr>
        <w:t>As you move from Column 1 to Column 2 the values increase by 1.</w:t>
      </w:r>
    </w:p>
    <w:p w14:paraId="3E4FB461" w14:textId="77777777" w:rsidR="00FC3326" w:rsidRPr="00371899" w:rsidRDefault="00FC3326" w:rsidP="00FC3326">
      <w:pPr>
        <w:pStyle w:val="ListParagraph"/>
        <w:numPr>
          <w:ilvl w:val="0"/>
          <w:numId w:val="38"/>
        </w:numPr>
        <w:rPr>
          <w:rFonts w:ascii="Arial" w:hAnsi="Arial" w:cs="Arial"/>
          <w:color w:val="FF0000"/>
        </w:rPr>
      </w:pPr>
      <w:r w:rsidRPr="00371899">
        <w:rPr>
          <w:rFonts w:ascii="Arial" w:hAnsi="Arial" w:cs="Arial"/>
          <w:color w:val="FF0000"/>
        </w:rPr>
        <w:t>(The value of Column 1) + 1 = (The Value of Column 2)</w:t>
      </w:r>
    </w:p>
    <w:p w14:paraId="68D577ED" w14:textId="77777777" w:rsidR="00C2607D" w:rsidRDefault="00C2607D" w:rsidP="00C2607D">
      <w:pPr>
        <w:jc w:val="both"/>
        <w:rPr>
          <w:rFonts w:ascii="Arial" w:hAnsi="Arial" w:cs="Arial"/>
        </w:rPr>
      </w:pPr>
    </w:p>
    <w:p w14:paraId="6066BE66" w14:textId="77777777" w:rsidR="00C2607D" w:rsidRDefault="00C2607D" w:rsidP="00C2607D">
      <w:pPr>
        <w:jc w:val="both"/>
        <w:rPr>
          <w:rFonts w:ascii="Arial" w:hAnsi="Arial" w:cs="Arial"/>
        </w:rPr>
      </w:pPr>
    </w:p>
    <w:p w14:paraId="60A34032" w14:textId="77777777" w:rsidR="00C2607D" w:rsidRPr="00C2607D" w:rsidRDefault="00C2607D" w:rsidP="00C2607D">
      <w:pPr>
        <w:jc w:val="both"/>
        <w:rPr>
          <w:rFonts w:ascii="Arial" w:hAnsi="Arial" w:cs="Arial"/>
        </w:rPr>
      </w:pPr>
    </w:p>
    <w:p w14:paraId="284BEACD" w14:textId="25508C8B" w:rsidR="00DB00A9" w:rsidRDefault="00DB00A9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B76F6E">
        <w:rPr>
          <w:rFonts w:ascii="Arial" w:hAnsi="Arial" w:cs="Arial"/>
          <w:b/>
        </w:rPr>
        <w:t>Analyze</w:t>
      </w:r>
      <w:r>
        <w:rPr>
          <w:rFonts w:ascii="Arial" w:hAnsi="Arial" w:cs="Arial"/>
        </w:rPr>
        <w:t xml:space="preserve"> Column 3 in Table 2 to </w:t>
      </w:r>
      <w:r>
        <w:rPr>
          <w:rFonts w:ascii="Arial" w:hAnsi="Arial" w:cs="Arial"/>
          <w:b/>
        </w:rPr>
        <w:t>s</w:t>
      </w:r>
      <w:r w:rsidR="00B76F6E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g</w:t>
      </w:r>
      <w:r w:rsidR="00624132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</w:t>
      </w:r>
      <w:r>
        <w:rPr>
          <w:rFonts w:ascii="Arial" w:hAnsi="Arial" w:cs="Arial"/>
        </w:rPr>
        <w:t xml:space="preserve"> how the </w:t>
      </w:r>
      <w:r w:rsidR="00D269FD">
        <w:rPr>
          <w:rFonts w:ascii="Arial" w:hAnsi="Arial" w:cs="Arial"/>
        </w:rPr>
        <w:t>values in Column</w:t>
      </w:r>
      <w:r>
        <w:rPr>
          <w:rFonts w:ascii="Arial" w:hAnsi="Arial" w:cs="Arial"/>
        </w:rPr>
        <w:t xml:space="preserve"> 1 and </w:t>
      </w:r>
      <w:r w:rsidR="00D269FD">
        <w:rPr>
          <w:rFonts w:ascii="Arial" w:hAnsi="Arial" w:cs="Arial"/>
        </w:rPr>
        <w:t xml:space="preserve">Column </w:t>
      </w:r>
      <w:r>
        <w:rPr>
          <w:rFonts w:ascii="Arial" w:hAnsi="Arial" w:cs="Arial"/>
        </w:rPr>
        <w:t xml:space="preserve">2 </w:t>
      </w:r>
      <w:r w:rsidR="00D269FD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be used to find the </w:t>
      </w:r>
      <w:r w:rsidR="00D269FD">
        <w:rPr>
          <w:rFonts w:ascii="Arial" w:hAnsi="Arial" w:cs="Arial"/>
        </w:rPr>
        <w:t>value</w:t>
      </w:r>
      <w:r>
        <w:rPr>
          <w:rFonts w:ascii="Arial" w:hAnsi="Arial" w:cs="Arial"/>
        </w:rPr>
        <w:t xml:space="preserve"> in Column 3.</w:t>
      </w:r>
    </w:p>
    <w:p w14:paraId="5D7A2D0B" w14:textId="77777777" w:rsidR="001F5942" w:rsidRPr="006E1452" w:rsidRDefault="001F5942" w:rsidP="001F5942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3-4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</w:t>
      </w:r>
      <w:r w:rsidRPr="006E1452">
        <w:rPr>
          <w:rFonts w:ascii="Arial" w:hAnsi="Arial" w:cs="Arial"/>
          <w:i/>
          <w:sz w:val="20"/>
        </w:rPr>
        <w:t>]</w:t>
      </w:r>
    </w:p>
    <w:p w14:paraId="0C8A6E58" w14:textId="77777777" w:rsidR="00DB00A9" w:rsidRDefault="00DB00A9" w:rsidP="00DB00A9">
      <w:pPr>
        <w:jc w:val="both"/>
        <w:rPr>
          <w:rFonts w:ascii="Arial" w:hAnsi="Arial" w:cs="Arial"/>
        </w:rPr>
      </w:pPr>
    </w:p>
    <w:p w14:paraId="18F2F3A8" w14:textId="77777777" w:rsidR="00FC3326" w:rsidRPr="0096471F" w:rsidRDefault="00FC3326" w:rsidP="00FC3326">
      <w:pPr>
        <w:ind w:left="720"/>
        <w:rPr>
          <w:rFonts w:ascii="Arial" w:hAnsi="Arial" w:cs="Arial"/>
          <w:color w:val="FF0000"/>
        </w:rPr>
      </w:pPr>
      <w:r w:rsidRPr="0096471F">
        <w:rPr>
          <w:rFonts w:ascii="Arial" w:hAnsi="Arial" w:cs="Arial"/>
          <w:color w:val="FF0000"/>
        </w:rPr>
        <w:t>Possible answers:</w:t>
      </w:r>
    </w:p>
    <w:p w14:paraId="3B7A3B83" w14:textId="77777777" w:rsidR="00FC3326" w:rsidRDefault="00FC3326" w:rsidP="00FC3326">
      <w:pPr>
        <w:pStyle w:val="ListParagraph"/>
        <w:numPr>
          <w:ilvl w:val="0"/>
          <w:numId w:val="39"/>
        </w:numPr>
        <w:rPr>
          <w:rFonts w:ascii="Arial" w:hAnsi="Arial" w:cs="Arial"/>
          <w:color w:val="FF0000"/>
        </w:rPr>
      </w:pPr>
      <w:r w:rsidRPr="0096471F">
        <w:rPr>
          <w:rFonts w:ascii="Arial" w:hAnsi="Arial" w:cs="Arial"/>
          <w:color w:val="FF0000"/>
        </w:rPr>
        <w:t>By multiplying the values in Column 1 and Column 2, we get the values in Column 3.</w:t>
      </w:r>
    </w:p>
    <w:p w14:paraId="5B49F55E" w14:textId="77777777" w:rsidR="00FC3326" w:rsidRPr="00371899" w:rsidRDefault="00FC3326" w:rsidP="00FC3326">
      <w:pPr>
        <w:pStyle w:val="ListParagraph"/>
        <w:numPr>
          <w:ilvl w:val="0"/>
          <w:numId w:val="39"/>
        </w:numPr>
        <w:rPr>
          <w:rFonts w:ascii="Arial" w:hAnsi="Arial" w:cs="Arial"/>
          <w:color w:val="FF0000"/>
        </w:rPr>
      </w:pPr>
      <w:r w:rsidRPr="00371899">
        <w:rPr>
          <w:rFonts w:ascii="Arial" w:hAnsi="Arial" w:cs="Arial"/>
          <w:color w:val="FF0000"/>
        </w:rPr>
        <w:t>(The value of Column 1) X (The Value of Column 2) = (The Value of Column 3)</w:t>
      </w:r>
    </w:p>
    <w:p w14:paraId="331EF71B" w14:textId="77777777" w:rsidR="001F5942" w:rsidRDefault="001F5942" w:rsidP="00DB00A9">
      <w:pPr>
        <w:jc w:val="both"/>
        <w:rPr>
          <w:rFonts w:ascii="Arial" w:hAnsi="Arial" w:cs="Arial"/>
        </w:rPr>
      </w:pPr>
    </w:p>
    <w:p w14:paraId="6AFAE69E" w14:textId="77777777" w:rsidR="00DB00A9" w:rsidRDefault="00DB00A9" w:rsidP="00DB00A9">
      <w:pPr>
        <w:jc w:val="both"/>
        <w:rPr>
          <w:rFonts w:ascii="Arial" w:hAnsi="Arial" w:cs="Arial"/>
        </w:rPr>
      </w:pPr>
    </w:p>
    <w:p w14:paraId="366E1B3C" w14:textId="77777777" w:rsidR="00DB00A9" w:rsidRPr="00DB00A9" w:rsidRDefault="00DB00A9" w:rsidP="00DB00A9">
      <w:pPr>
        <w:jc w:val="both"/>
        <w:rPr>
          <w:rFonts w:ascii="Arial" w:hAnsi="Arial" w:cs="Arial"/>
        </w:rPr>
      </w:pPr>
    </w:p>
    <w:p w14:paraId="3DF881D4" w14:textId="76BDC3D0" w:rsidR="00DB00A9" w:rsidRDefault="004B48F9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6739F8">
        <w:rPr>
          <w:rFonts w:ascii="Arial" w:hAnsi="Arial" w:cs="Arial"/>
          <w:b/>
        </w:rPr>
        <w:t>Use</w:t>
      </w:r>
      <w:r>
        <w:rPr>
          <w:rFonts w:ascii="Arial" w:hAnsi="Arial" w:cs="Arial"/>
        </w:rPr>
        <w:t xml:space="preserve"> your p</w:t>
      </w:r>
      <w:r w:rsidR="00881DA9">
        <w:rPr>
          <w:rFonts w:ascii="Arial" w:hAnsi="Arial" w:cs="Arial"/>
        </w:rPr>
        <w:t xml:space="preserve">revious findings to </w:t>
      </w:r>
      <w:r w:rsidR="00881DA9" w:rsidRPr="006739F8">
        <w:rPr>
          <w:rFonts w:ascii="Arial" w:hAnsi="Arial" w:cs="Arial"/>
          <w:b/>
        </w:rPr>
        <w:t>find</w:t>
      </w:r>
      <w:r w:rsidR="00881DA9">
        <w:rPr>
          <w:rFonts w:ascii="Arial" w:hAnsi="Arial" w:cs="Arial"/>
        </w:rPr>
        <w:t xml:space="preserve"> the missing values </w:t>
      </w:r>
      <w:r w:rsidR="009E0933">
        <w:rPr>
          <w:rFonts w:ascii="Arial" w:hAnsi="Arial" w:cs="Arial"/>
        </w:rPr>
        <w:t>in the last four rows of</w:t>
      </w:r>
      <w:r w:rsidR="00881DA9">
        <w:rPr>
          <w:rFonts w:ascii="Arial" w:hAnsi="Arial" w:cs="Arial"/>
        </w:rPr>
        <w:t xml:space="preserve"> Table 1.</w:t>
      </w:r>
      <w:r w:rsidR="006739F8">
        <w:rPr>
          <w:rFonts w:ascii="Arial" w:hAnsi="Arial" w:cs="Arial"/>
        </w:rPr>
        <w:t xml:space="preserve"> Then</w:t>
      </w:r>
      <w:r w:rsidR="009E0933">
        <w:rPr>
          <w:rFonts w:ascii="Arial" w:hAnsi="Arial" w:cs="Arial"/>
        </w:rPr>
        <w:t>,</w:t>
      </w:r>
      <w:r w:rsidR="00956A78">
        <w:rPr>
          <w:rFonts w:ascii="Arial" w:hAnsi="Arial" w:cs="Arial"/>
        </w:rPr>
        <w:t xml:space="preserve"> go back</w:t>
      </w:r>
      <w:r w:rsidR="006739F8">
        <w:rPr>
          <w:rFonts w:ascii="Arial" w:hAnsi="Arial" w:cs="Arial"/>
        </w:rPr>
        <w:t xml:space="preserve"> and complete the table with those values.</w:t>
      </w:r>
    </w:p>
    <w:p w14:paraId="5875A48C" w14:textId="6BA16DBC" w:rsidR="005556C5" w:rsidRPr="006E1452" w:rsidRDefault="005556C5" w:rsidP="005556C5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 xml:space="preserve">B: 5-6, </w:t>
      </w:r>
      <w:proofErr w:type="spellStart"/>
      <w:r>
        <w:rPr>
          <w:rFonts w:ascii="Arial" w:hAnsi="Arial" w:cs="Arial"/>
          <w:i/>
          <w:sz w:val="20"/>
        </w:rPr>
        <w:t>i</w:t>
      </w:r>
      <w:proofErr w:type="spellEnd"/>
      <w:r w:rsidRPr="006E1452">
        <w:rPr>
          <w:rFonts w:ascii="Arial" w:hAnsi="Arial" w:cs="Arial"/>
          <w:i/>
          <w:sz w:val="20"/>
        </w:rPr>
        <w:t>]</w:t>
      </w:r>
    </w:p>
    <w:p w14:paraId="00C3CCA4" w14:textId="77777777" w:rsidR="005556C5" w:rsidRPr="006739F8" w:rsidRDefault="005556C5" w:rsidP="006739F8">
      <w:pPr>
        <w:jc w:val="both"/>
        <w:rPr>
          <w:rFonts w:ascii="Arial" w:hAnsi="Arial" w:cs="Arial"/>
        </w:rPr>
      </w:pPr>
    </w:p>
    <w:p w14:paraId="32388950" w14:textId="690E09CE" w:rsidR="00DB00A9" w:rsidRDefault="00956A78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Given the resulting fraction</w:t>
      </w:r>
      <w:r w:rsidR="009E0933">
        <w:rPr>
          <w:rFonts w:ascii="Arial" w:hAnsi="Arial" w:cs="Arial"/>
          <w:bCs/>
        </w:rPr>
        <w:t>s in Column 1 of Table 1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</w:rPr>
        <w:t xml:space="preserve"> suggest</w:t>
      </w:r>
      <w:r w:rsidRPr="009326AE"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in detail, a rule for finding the other two unit fractions that can be </w:t>
      </w:r>
      <w:r w:rsidR="00D077DC">
        <w:rPr>
          <w:rFonts w:ascii="Arial" w:hAnsi="Arial" w:cs="Arial"/>
        </w:rPr>
        <w:t>added</w:t>
      </w:r>
      <w:r>
        <w:rPr>
          <w:rFonts w:ascii="Arial" w:hAnsi="Arial" w:cs="Arial"/>
        </w:rPr>
        <w:t xml:space="preserve"> together to get the resulting fraction.</w:t>
      </w:r>
    </w:p>
    <w:p w14:paraId="2AFBC08E" w14:textId="422BD60C" w:rsidR="005556C5" w:rsidRPr="006E1452" w:rsidRDefault="005556C5" w:rsidP="005556C5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5-6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</w:t>
      </w:r>
      <w:r w:rsidRPr="006E1452">
        <w:rPr>
          <w:rFonts w:ascii="Arial" w:hAnsi="Arial" w:cs="Arial"/>
          <w:i/>
          <w:sz w:val="20"/>
        </w:rPr>
        <w:t>]</w:t>
      </w:r>
    </w:p>
    <w:p w14:paraId="0313B5C5" w14:textId="77777777" w:rsidR="00956A78" w:rsidRDefault="00956A78" w:rsidP="00956A78">
      <w:pPr>
        <w:jc w:val="both"/>
        <w:rPr>
          <w:rFonts w:ascii="Arial" w:hAnsi="Arial" w:cs="Arial"/>
        </w:rPr>
      </w:pPr>
    </w:p>
    <w:p w14:paraId="072B3748" w14:textId="77777777" w:rsidR="00FC3326" w:rsidRDefault="00FC3326" w:rsidP="00FC3326">
      <w:pPr>
        <w:ind w:left="720"/>
        <w:rPr>
          <w:rFonts w:ascii="Arial" w:hAnsi="Arial" w:cs="Arial"/>
        </w:rPr>
      </w:pPr>
      <w:r w:rsidRPr="009F584E">
        <w:rPr>
          <w:rFonts w:ascii="Arial" w:hAnsi="Arial" w:cs="Arial"/>
          <w:color w:val="FF0000"/>
        </w:rPr>
        <w:t xml:space="preserve">Starting with the </w:t>
      </w:r>
      <w:r>
        <w:rPr>
          <w:rFonts w:ascii="Arial" w:hAnsi="Arial" w:cs="Arial"/>
          <w:color w:val="FF0000"/>
        </w:rPr>
        <w:t>resulting fraction</w:t>
      </w:r>
      <w:r w:rsidRPr="009F584E">
        <w:rPr>
          <w:rFonts w:ascii="Arial" w:hAnsi="Arial" w:cs="Arial"/>
          <w:color w:val="FF0000"/>
        </w:rPr>
        <w:t>,</w:t>
      </w:r>
      <w:r>
        <w:rPr>
          <w:rFonts w:ascii="Arial" w:hAnsi="Arial" w:cs="Arial"/>
          <w:color w:val="FF0000"/>
        </w:rPr>
        <w:t xml:space="preserve"> the first fraction can be found by adding 1 to the denominator of the resulting fraction. Then multiply the denominators of the resulting fraction and of this new fraction to get the denominator of the final unit fraction.</w:t>
      </w:r>
    </w:p>
    <w:p w14:paraId="018E0ABE" w14:textId="77777777" w:rsidR="00956A78" w:rsidRPr="00956A78" w:rsidRDefault="00956A78" w:rsidP="00956A78">
      <w:pPr>
        <w:jc w:val="both"/>
        <w:rPr>
          <w:rFonts w:ascii="Arial" w:hAnsi="Arial" w:cs="Arial"/>
        </w:rPr>
      </w:pPr>
    </w:p>
    <w:p w14:paraId="704AD1B8" w14:textId="77777777" w:rsidR="009735E8" w:rsidRDefault="009735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35D472" w14:textId="3E12BF89" w:rsidR="00944A58" w:rsidRDefault="00944A58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151ACA">
        <w:rPr>
          <w:rFonts w:ascii="Arial" w:hAnsi="Arial" w:cs="Arial"/>
          <w:b/>
          <w:bCs/>
        </w:rPr>
        <w:lastRenderedPageBreak/>
        <w:t>Verify</w:t>
      </w:r>
      <w:r>
        <w:rPr>
          <w:rFonts w:ascii="Arial" w:hAnsi="Arial" w:cs="Arial"/>
        </w:rPr>
        <w:t xml:space="preserve"> your results by </w:t>
      </w:r>
      <w:r w:rsidRPr="009E05D0">
        <w:rPr>
          <w:rFonts w:ascii="Arial" w:hAnsi="Arial" w:cs="Arial"/>
        </w:rPr>
        <w:t>showing</w:t>
      </w:r>
      <w:r>
        <w:rPr>
          <w:rFonts w:ascii="Arial" w:hAnsi="Arial" w:cs="Arial"/>
        </w:rPr>
        <w:t xml:space="preserve"> that the fractions in Column 2 and Column 3 indeed add up to the fraction in Column 3</w:t>
      </w:r>
      <w:r w:rsidR="009E05D0">
        <w:rPr>
          <w:rFonts w:ascii="Arial" w:hAnsi="Arial" w:cs="Arial"/>
        </w:rPr>
        <w:t>, in each row.</w:t>
      </w:r>
      <w:r>
        <w:rPr>
          <w:rFonts w:ascii="Arial" w:hAnsi="Arial" w:cs="Arial"/>
        </w:rPr>
        <w:t xml:space="preserve"> </w:t>
      </w:r>
      <w:r w:rsidRPr="00523D9C">
        <w:rPr>
          <w:rFonts w:ascii="Arial" w:hAnsi="Arial" w:cs="Arial"/>
          <w:b/>
        </w:rPr>
        <w:t>Show</w:t>
      </w:r>
      <w:r>
        <w:rPr>
          <w:rFonts w:ascii="Arial" w:hAnsi="Arial" w:cs="Arial"/>
        </w:rPr>
        <w:t xml:space="preserve"> </w:t>
      </w:r>
      <w:r w:rsidR="009E05D0">
        <w:rPr>
          <w:rFonts w:ascii="Arial" w:hAnsi="Arial" w:cs="Arial"/>
        </w:rPr>
        <w:t>your additions with all relevant steps below.</w:t>
      </w:r>
    </w:p>
    <w:p w14:paraId="73940C22" w14:textId="4C886926" w:rsidR="005556C5" w:rsidRPr="006E1452" w:rsidRDefault="005556C5" w:rsidP="005556C5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5-6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ii</w:t>
      </w:r>
      <w:r w:rsidRPr="006E1452">
        <w:rPr>
          <w:rFonts w:ascii="Arial" w:hAnsi="Arial" w:cs="Arial"/>
          <w:i/>
          <w:sz w:val="20"/>
        </w:rPr>
        <w:t>]</w:t>
      </w:r>
    </w:p>
    <w:p w14:paraId="015C6FB7" w14:textId="477BDB71" w:rsidR="009735E8" w:rsidRDefault="009735E8" w:rsidP="009735E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20</m:t>
            </m:r>
          </m:den>
        </m:f>
      </m:oMath>
      <w:r>
        <w:rPr>
          <w:rFonts w:ascii="Arial" w:hAnsi="Arial" w:cs="Arial"/>
        </w:rPr>
        <w:t>:</w:t>
      </w:r>
    </w:p>
    <w:p w14:paraId="52367A4C" w14:textId="77777777" w:rsidR="009735E8" w:rsidRDefault="009735E8" w:rsidP="009E05D0">
      <w:pPr>
        <w:jc w:val="both"/>
        <w:rPr>
          <w:rFonts w:ascii="Arial" w:hAnsi="Arial" w:cs="Arial"/>
        </w:rPr>
      </w:pPr>
    </w:p>
    <w:p w14:paraId="0EFEA602" w14:textId="08ADEB15" w:rsidR="009735E8" w:rsidRPr="004A0A3F" w:rsidRDefault="0021213B" w:rsidP="009E05D0">
      <w:pPr>
        <w:jc w:val="both"/>
        <w:rPr>
          <w:rFonts w:ascii="Arial" w:hAnsi="Arial" w:cs="Arial"/>
          <w:color w:val="FF000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5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20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4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20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20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5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20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4</m:t>
              </m:r>
            </m:den>
          </m:f>
        </m:oMath>
      </m:oMathPara>
    </w:p>
    <w:p w14:paraId="5A3344FC" w14:textId="77777777" w:rsidR="009735E8" w:rsidRDefault="009735E8" w:rsidP="009E05D0">
      <w:pPr>
        <w:jc w:val="both"/>
        <w:rPr>
          <w:rFonts w:ascii="Arial" w:hAnsi="Arial" w:cs="Arial"/>
        </w:rPr>
      </w:pPr>
    </w:p>
    <w:p w14:paraId="3FB678F2" w14:textId="77777777" w:rsidR="00CD7283" w:rsidRDefault="00CD7283" w:rsidP="009E05D0">
      <w:pPr>
        <w:jc w:val="both"/>
        <w:rPr>
          <w:rFonts w:ascii="Arial" w:hAnsi="Arial" w:cs="Arial"/>
        </w:rPr>
      </w:pPr>
    </w:p>
    <w:p w14:paraId="7BEA6277" w14:textId="77777777" w:rsidR="009735E8" w:rsidRDefault="009735E8" w:rsidP="009E05D0">
      <w:pPr>
        <w:jc w:val="both"/>
        <w:rPr>
          <w:rFonts w:ascii="Arial" w:hAnsi="Arial" w:cs="Arial"/>
        </w:rPr>
      </w:pPr>
    </w:p>
    <w:p w14:paraId="69D07726" w14:textId="77777777" w:rsidR="009735E8" w:rsidRDefault="009735E8" w:rsidP="009E05D0">
      <w:pPr>
        <w:jc w:val="both"/>
        <w:rPr>
          <w:rFonts w:ascii="Arial" w:hAnsi="Arial" w:cs="Arial"/>
        </w:rPr>
      </w:pPr>
    </w:p>
    <w:p w14:paraId="7C170F29" w14:textId="5E9FFFB2" w:rsidR="009735E8" w:rsidRDefault="009735E8" w:rsidP="009735E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30</m:t>
            </m:r>
          </m:den>
        </m:f>
      </m:oMath>
      <w:r>
        <w:rPr>
          <w:rFonts w:ascii="Arial" w:hAnsi="Arial" w:cs="Arial"/>
        </w:rPr>
        <w:t>:</w:t>
      </w:r>
    </w:p>
    <w:p w14:paraId="79EC5881" w14:textId="77777777" w:rsidR="009735E8" w:rsidRDefault="009735E8" w:rsidP="009E05D0">
      <w:pPr>
        <w:jc w:val="both"/>
        <w:rPr>
          <w:rFonts w:ascii="Arial" w:hAnsi="Arial" w:cs="Arial"/>
        </w:rPr>
      </w:pPr>
    </w:p>
    <w:p w14:paraId="7B0C3995" w14:textId="02073C90" w:rsidR="009735E8" w:rsidRDefault="0021213B" w:rsidP="009E05D0">
      <w:pPr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6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30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5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30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30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6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30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5</m:t>
              </m:r>
            </m:den>
          </m:f>
        </m:oMath>
      </m:oMathPara>
    </w:p>
    <w:p w14:paraId="1F09F88D" w14:textId="77777777" w:rsidR="009735E8" w:rsidRDefault="009735E8" w:rsidP="009E05D0">
      <w:pPr>
        <w:jc w:val="both"/>
        <w:rPr>
          <w:rFonts w:ascii="Arial" w:hAnsi="Arial" w:cs="Arial"/>
        </w:rPr>
      </w:pPr>
    </w:p>
    <w:p w14:paraId="564AA053" w14:textId="77777777" w:rsidR="00CD7283" w:rsidRDefault="00CD7283" w:rsidP="009E05D0">
      <w:pPr>
        <w:jc w:val="both"/>
        <w:rPr>
          <w:rFonts w:ascii="Arial" w:hAnsi="Arial" w:cs="Arial"/>
        </w:rPr>
      </w:pPr>
    </w:p>
    <w:p w14:paraId="07F563C7" w14:textId="77777777" w:rsidR="00CD7283" w:rsidRDefault="00CD7283" w:rsidP="009E05D0">
      <w:pPr>
        <w:jc w:val="both"/>
        <w:rPr>
          <w:rFonts w:ascii="Arial" w:hAnsi="Arial" w:cs="Arial"/>
        </w:rPr>
      </w:pPr>
    </w:p>
    <w:p w14:paraId="5C90F098" w14:textId="77777777" w:rsidR="009735E8" w:rsidRDefault="009735E8" w:rsidP="009E05D0">
      <w:pPr>
        <w:jc w:val="both"/>
        <w:rPr>
          <w:rFonts w:ascii="Arial" w:hAnsi="Arial" w:cs="Arial"/>
        </w:rPr>
      </w:pPr>
    </w:p>
    <w:p w14:paraId="3F6AD9F9" w14:textId="262851BA" w:rsidR="009735E8" w:rsidRPr="002000E8" w:rsidRDefault="003A7954" w:rsidP="00173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21"/>
        </w:rPr>
        <w:t xml:space="preserve">Note: In the next </w:t>
      </w:r>
      <w:r w:rsidR="000D0238">
        <w:rPr>
          <w:rFonts w:ascii="Arial" w:hAnsi="Arial" w:cs="Arial"/>
          <w:i/>
          <w:sz w:val="21"/>
        </w:rPr>
        <w:t>four</w:t>
      </w:r>
      <w:r>
        <w:rPr>
          <w:rFonts w:ascii="Arial" w:hAnsi="Arial" w:cs="Arial"/>
          <w:i/>
          <w:sz w:val="21"/>
        </w:rPr>
        <w:t xml:space="preserve"> </w:t>
      </w:r>
      <w:r w:rsidR="00CD7283">
        <w:rPr>
          <w:rFonts w:ascii="Arial" w:hAnsi="Arial" w:cs="Arial"/>
          <w:i/>
          <w:sz w:val="21"/>
        </w:rPr>
        <w:t>additions, w</w:t>
      </w:r>
      <w:r w:rsidR="002000E8" w:rsidRPr="002000E8">
        <w:rPr>
          <w:rFonts w:ascii="Arial" w:hAnsi="Arial" w:cs="Arial"/>
          <w:i/>
          <w:sz w:val="21"/>
        </w:rPr>
        <w:t>rite</w:t>
      </w:r>
      <w:r>
        <w:rPr>
          <w:rFonts w:ascii="Arial" w:hAnsi="Arial" w:cs="Arial"/>
          <w:i/>
          <w:sz w:val="21"/>
        </w:rPr>
        <w:t xml:space="preserve"> down</w:t>
      </w:r>
      <w:r w:rsidR="002000E8" w:rsidRPr="002000E8">
        <w:rPr>
          <w:rFonts w:ascii="Arial" w:hAnsi="Arial" w:cs="Arial"/>
          <w:i/>
          <w:sz w:val="21"/>
        </w:rPr>
        <w:t xml:space="preserve"> the missing </w:t>
      </w:r>
      <w:r w:rsidR="00B03C67">
        <w:rPr>
          <w:rFonts w:ascii="Arial" w:hAnsi="Arial" w:cs="Arial"/>
          <w:i/>
          <w:sz w:val="21"/>
        </w:rPr>
        <w:t>fractions</w:t>
      </w:r>
      <w:r w:rsidR="002000E8" w:rsidRPr="002000E8">
        <w:rPr>
          <w:rFonts w:ascii="Arial" w:hAnsi="Arial" w:cs="Arial"/>
          <w:i/>
          <w:sz w:val="21"/>
        </w:rPr>
        <w:t xml:space="preserve"> in the </w:t>
      </w:r>
      <w:r w:rsidR="00B03C67">
        <w:rPr>
          <w:rFonts w:ascii="Arial" w:hAnsi="Arial" w:cs="Arial"/>
          <w:i/>
          <w:sz w:val="21"/>
        </w:rPr>
        <w:t>empty space below</w:t>
      </w:r>
      <w:r w:rsidR="002000E8" w:rsidRPr="002000E8">
        <w:rPr>
          <w:rFonts w:ascii="Arial" w:hAnsi="Arial" w:cs="Arial"/>
          <w:i/>
          <w:sz w:val="21"/>
        </w:rPr>
        <w:t>.</w:t>
      </w:r>
    </w:p>
    <w:p w14:paraId="1176A799" w14:textId="77777777" w:rsidR="0005021B" w:rsidRDefault="0005021B" w:rsidP="00F00A34">
      <w:pPr>
        <w:ind w:firstLine="720"/>
        <w:jc w:val="both"/>
        <w:rPr>
          <w:rFonts w:ascii="Arial" w:hAnsi="Arial" w:cs="Arial"/>
        </w:rPr>
        <w:sectPr w:rsidR="0005021B" w:rsidSect="0056190C">
          <w:footerReference w:type="default" r:id="rId8"/>
          <w:type w:val="continuous"/>
          <w:pgSz w:w="11900" w:h="16820" w:code="9"/>
          <w:pgMar w:top="720" w:right="720" w:bottom="720" w:left="720" w:header="720" w:footer="720" w:gutter="0"/>
          <w:cols w:space="720"/>
          <w:docGrid w:linePitch="360"/>
        </w:sectPr>
      </w:pPr>
    </w:p>
    <w:p w14:paraId="3B212E86" w14:textId="71F9A688" w:rsidR="00F00A34" w:rsidRDefault="00F00A34" w:rsidP="00F00A3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=</m:t>
        </m:r>
      </m:oMath>
      <w:r w:rsidR="0017381C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+</m:t>
        </m:r>
      </m:oMath>
      <w:r w:rsidR="00B61B51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04F6FDA5" w14:textId="77777777" w:rsidR="009735E8" w:rsidRDefault="009735E8" w:rsidP="009E05D0">
      <w:pPr>
        <w:jc w:val="both"/>
        <w:rPr>
          <w:rFonts w:ascii="Arial" w:hAnsi="Arial" w:cs="Arial"/>
        </w:rPr>
      </w:pPr>
    </w:p>
    <w:p w14:paraId="126D5107" w14:textId="17C33196" w:rsidR="009735E8" w:rsidRDefault="0021213B" w:rsidP="009E05D0">
      <w:pPr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7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42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6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42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42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7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42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6</m:t>
              </m:r>
            </m:den>
          </m:f>
        </m:oMath>
      </m:oMathPara>
    </w:p>
    <w:p w14:paraId="130C7900" w14:textId="77777777" w:rsidR="00154072" w:rsidRDefault="00154072" w:rsidP="009E05D0">
      <w:pPr>
        <w:jc w:val="both"/>
        <w:rPr>
          <w:rFonts w:ascii="Arial" w:hAnsi="Arial" w:cs="Arial"/>
        </w:rPr>
      </w:pPr>
    </w:p>
    <w:p w14:paraId="06CA2D5B" w14:textId="77777777" w:rsidR="009735E8" w:rsidRDefault="009735E8" w:rsidP="009E05D0">
      <w:pPr>
        <w:jc w:val="both"/>
        <w:rPr>
          <w:rFonts w:ascii="Arial" w:hAnsi="Arial" w:cs="Arial"/>
        </w:rPr>
      </w:pPr>
    </w:p>
    <w:p w14:paraId="153AABEC" w14:textId="77777777" w:rsidR="009735E8" w:rsidRDefault="009735E8" w:rsidP="009E05D0">
      <w:pPr>
        <w:jc w:val="both"/>
        <w:rPr>
          <w:rFonts w:ascii="Arial" w:hAnsi="Arial" w:cs="Arial"/>
        </w:rPr>
      </w:pPr>
    </w:p>
    <w:p w14:paraId="06E23AAF" w14:textId="77777777" w:rsidR="009735E8" w:rsidRDefault="009735E8" w:rsidP="009E05D0">
      <w:pPr>
        <w:jc w:val="both"/>
        <w:rPr>
          <w:rFonts w:ascii="Arial" w:hAnsi="Arial" w:cs="Arial"/>
        </w:rPr>
      </w:pPr>
    </w:p>
    <w:p w14:paraId="4E4BC901" w14:textId="43A04B7F" w:rsidR="00CD7283" w:rsidRDefault="00CD7283" w:rsidP="00CD728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+</m:t>
        </m:r>
      </m:oMath>
      <w:r>
        <w:rPr>
          <w:rFonts w:ascii="Arial" w:hAnsi="Arial" w:cs="Arial"/>
        </w:rPr>
        <w:tab/>
        <w:t>:</w:t>
      </w:r>
    </w:p>
    <w:p w14:paraId="71F36BBF" w14:textId="77777777" w:rsidR="009E05D0" w:rsidRDefault="009E05D0" w:rsidP="009E05D0">
      <w:pPr>
        <w:jc w:val="both"/>
        <w:rPr>
          <w:rFonts w:ascii="Arial" w:hAnsi="Arial" w:cs="Arial"/>
        </w:rPr>
      </w:pPr>
    </w:p>
    <w:p w14:paraId="6B62BCE1" w14:textId="10F73B95" w:rsidR="00CD7283" w:rsidRDefault="0021213B" w:rsidP="009E05D0">
      <w:pPr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8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56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7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56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56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8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56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7</m:t>
              </m:r>
            </m:den>
          </m:f>
        </m:oMath>
      </m:oMathPara>
    </w:p>
    <w:p w14:paraId="6A461558" w14:textId="77777777" w:rsidR="000D0238" w:rsidRDefault="000D0238" w:rsidP="009E05D0">
      <w:pPr>
        <w:jc w:val="both"/>
        <w:rPr>
          <w:rFonts w:ascii="Arial" w:hAnsi="Arial" w:cs="Arial"/>
        </w:rPr>
      </w:pPr>
    </w:p>
    <w:p w14:paraId="616EBFD9" w14:textId="77777777" w:rsidR="00CD7283" w:rsidRDefault="00CD7283" w:rsidP="009E05D0">
      <w:pPr>
        <w:jc w:val="both"/>
        <w:rPr>
          <w:rFonts w:ascii="Arial" w:hAnsi="Arial" w:cs="Arial"/>
        </w:rPr>
      </w:pPr>
    </w:p>
    <w:p w14:paraId="70C2D560" w14:textId="77777777" w:rsidR="00CD7283" w:rsidRDefault="00CD7283" w:rsidP="009E05D0">
      <w:pPr>
        <w:jc w:val="both"/>
        <w:rPr>
          <w:rFonts w:ascii="Arial" w:hAnsi="Arial" w:cs="Arial"/>
        </w:rPr>
      </w:pPr>
    </w:p>
    <w:p w14:paraId="7D80B324" w14:textId="77777777" w:rsidR="00CD7283" w:rsidRDefault="00CD7283" w:rsidP="009E05D0">
      <w:pPr>
        <w:jc w:val="both"/>
        <w:rPr>
          <w:rFonts w:ascii="Arial" w:hAnsi="Arial" w:cs="Arial"/>
        </w:rPr>
      </w:pPr>
    </w:p>
    <w:p w14:paraId="7BB40071" w14:textId="368AF56A" w:rsidR="00B61B51" w:rsidRDefault="00B61B51" w:rsidP="00B61B5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>=</m:t>
        </m:r>
      </m:oMath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+</m:t>
        </m:r>
      </m:oMath>
      <w:r>
        <w:rPr>
          <w:rFonts w:ascii="Arial" w:hAnsi="Arial" w:cs="Arial"/>
        </w:rPr>
        <w:tab/>
        <w:t>:</w:t>
      </w:r>
    </w:p>
    <w:p w14:paraId="54347687" w14:textId="77777777" w:rsidR="00B61B51" w:rsidRDefault="00B61B51" w:rsidP="009E05D0">
      <w:pPr>
        <w:jc w:val="both"/>
        <w:rPr>
          <w:rFonts w:ascii="Arial" w:hAnsi="Arial" w:cs="Arial"/>
        </w:rPr>
      </w:pPr>
    </w:p>
    <w:p w14:paraId="1DADB17B" w14:textId="0BF8CF48" w:rsidR="000D0238" w:rsidRDefault="0021213B" w:rsidP="009E05D0">
      <w:pPr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9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72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8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72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72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9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72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8</m:t>
              </m:r>
            </m:den>
          </m:f>
        </m:oMath>
      </m:oMathPara>
    </w:p>
    <w:p w14:paraId="2B7E6D5D" w14:textId="77777777" w:rsidR="000D0238" w:rsidRDefault="000D0238" w:rsidP="009E05D0">
      <w:pPr>
        <w:jc w:val="both"/>
        <w:rPr>
          <w:rFonts w:ascii="Arial" w:hAnsi="Arial" w:cs="Arial"/>
        </w:rPr>
      </w:pPr>
    </w:p>
    <w:p w14:paraId="2C364CAC" w14:textId="77777777" w:rsidR="000D0238" w:rsidRDefault="000D0238" w:rsidP="009E05D0">
      <w:pPr>
        <w:jc w:val="both"/>
        <w:rPr>
          <w:rFonts w:ascii="Arial" w:hAnsi="Arial" w:cs="Arial"/>
        </w:rPr>
      </w:pPr>
    </w:p>
    <w:p w14:paraId="608AAF84" w14:textId="77777777" w:rsidR="00154072" w:rsidRDefault="00154072" w:rsidP="009E05D0">
      <w:pPr>
        <w:jc w:val="both"/>
        <w:rPr>
          <w:rFonts w:ascii="Arial" w:hAnsi="Arial" w:cs="Arial"/>
        </w:rPr>
      </w:pPr>
    </w:p>
    <w:p w14:paraId="33D25D51" w14:textId="77777777" w:rsidR="000D0238" w:rsidRDefault="000D0238" w:rsidP="009E05D0">
      <w:pPr>
        <w:jc w:val="both"/>
        <w:rPr>
          <w:rFonts w:ascii="Arial" w:hAnsi="Arial" w:cs="Arial"/>
        </w:rPr>
      </w:pPr>
    </w:p>
    <w:p w14:paraId="07D82F8C" w14:textId="49E4BA10" w:rsidR="000D0238" w:rsidRDefault="000D0238" w:rsidP="000D023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=</m:t>
        </m:r>
      </m:oMath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+</m:t>
        </m:r>
      </m:oMath>
      <w:r>
        <w:rPr>
          <w:rFonts w:ascii="Arial" w:hAnsi="Arial" w:cs="Arial"/>
        </w:rPr>
        <w:tab/>
        <w:t>:</w:t>
      </w:r>
    </w:p>
    <w:p w14:paraId="2852B435" w14:textId="77777777" w:rsidR="000D0238" w:rsidRDefault="000D0238" w:rsidP="009E05D0">
      <w:pPr>
        <w:jc w:val="both"/>
        <w:rPr>
          <w:rFonts w:ascii="Arial" w:hAnsi="Arial" w:cs="Arial"/>
        </w:rPr>
      </w:pPr>
    </w:p>
    <w:p w14:paraId="19A7E6CF" w14:textId="246E7626" w:rsidR="0017381C" w:rsidRDefault="0021213B" w:rsidP="009E05D0">
      <w:pPr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10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90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9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90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90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10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90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9</m:t>
              </m:r>
            </m:den>
          </m:f>
        </m:oMath>
      </m:oMathPara>
    </w:p>
    <w:p w14:paraId="2F191D0F" w14:textId="77777777" w:rsidR="0017381C" w:rsidRDefault="0017381C" w:rsidP="009E05D0">
      <w:pPr>
        <w:jc w:val="both"/>
        <w:rPr>
          <w:rFonts w:ascii="Arial" w:hAnsi="Arial" w:cs="Arial"/>
        </w:rPr>
      </w:pPr>
    </w:p>
    <w:p w14:paraId="717C9194" w14:textId="77777777" w:rsidR="0017381C" w:rsidRDefault="0017381C" w:rsidP="009E05D0">
      <w:pPr>
        <w:jc w:val="both"/>
        <w:rPr>
          <w:rFonts w:ascii="Arial" w:hAnsi="Arial" w:cs="Arial"/>
        </w:rPr>
      </w:pPr>
    </w:p>
    <w:p w14:paraId="52E9BF65" w14:textId="77777777" w:rsidR="0017381C" w:rsidRDefault="0017381C" w:rsidP="009E05D0">
      <w:pPr>
        <w:jc w:val="both"/>
        <w:rPr>
          <w:rFonts w:ascii="Arial" w:hAnsi="Arial" w:cs="Arial"/>
        </w:rPr>
      </w:pPr>
    </w:p>
    <w:p w14:paraId="6C605D6E" w14:textId="77777777" w:rsidR="0017381C" w:rsidRDefault="0017381C" w:rsidP="009E05D0">
      <w:pPr>
        <w:jc w:val="both"/>
        <w:rPr>
          <w:rFonts w:ascii="Arial" w:hAnsi="Arial" w:cs="Arial"/>
        </w:rPr>
      </w:pPr>
    </w:p>
    <w:p w14:paraId="2915B03A" w14:textId="77777777" w:rsidR="0005021B" w:rsidRDefault="0005021B" w:rsidP="000D0238">
      <w:pPr>
        <w:jc w:val="both"/>
        <w:rPr>
          <w:rFonts w:ascii="Arial" w:hAnsi="Arial" w:cs="Arial"/>
        </w:rPr>
        <w:sectPr w:rsidR="0005021B" w:rsidSect="0005021B">
          <w:type w:val="continuous"/>
          <w:pgSz w:w="11900" w:h="16820" w:code="9"/>
          <w:pgMar w:top="720" w:right="720" w:bottom="720" w:left="720" w:header="720" w:footer="720" w:gutter="0"/>
          <w:cols w:num="2" w:sep="1" w:space="720"/>
          <w:docGrid w:linePitch="360"/>
        </w:sectPr>
      </w:pPr>
    </w:p>
    <w:p w14:paraId="6869B595" w14:textId="10084A43" w:rsidR="009E05D0" w:rsidRPr="000D0238" w:rsidRDefault="009E05D0" w:rsidP="000D0238">
      <w:pPr>
        <w:jc w:val="both"/>
        <w:rPr>
          <w:rFonts w:ascii="Arial" w:hAnsi="Arial" w:cs="Arial"/>
        </w:rPr>
      </w:pPr>
    </w:p>
    <w:p w14:paraId="5C7F3E0F" w14:textId="7B6079F5" w:rsidR="006F7C0E" w:rsidRDefault="008851A1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6F7C0E">
        <w:rPr>
          <w:rFonts w:ascii="Arial" w:hAnsi="Arial" w:cs="Arial"/>
          <w:b/>
        </w:rPr>
        <w:t>Use</w:t>
      </w:r>
      <w:r>
        <w:rPr>
          <w:rFonts w:ascii="Arial" w:hAnsi="Arial" w:cs="Arial"/>
        </w:rPr>
        <w:t xml:space="preserve"> your method to </w:t>
      </w:r>
      <w:r w:rsidRPr="006F7C0E">
        <w:rPr>
          <w:rFonts w:ascii="Arial" w:hAnsi="Arial" w:cs="Arial"/>
          <w:b/>
        </w:rPr>
        <w:t>show</w:t>
      </w:r>
      <w:r>
        <w:rPr>
          <w:rFonts w:ascii="Arial" w:hAnsi="Arial" w:cs="Arial"/>
        </w:rPr>
        <w:t xml:space="preserve"> that the </w:t>
      </w:r>
      <w:r w:rsidR="006F7C0E">
        <w:rPr>
          <w:rFonts w:ascii="Arial" w:hAnsi="Arial" w:cs="Arial"/>
        </w:rPr>
        <w:t xml:space="preserve">rule suggested in question (7) works by </w:t>
      </w:r>
      <w:r w:rsidR="006F7C0E" w:rsidRPr="006F7C0E">
        <w:rPr>
          <w:rFonts w:ascii="Arial" w:hAnsi="Arial" w:cs="Arial"/>
          <w:b/>
        </w:rPr>
        <w:t>finding</w:t>
      </w:r>
      <w:r w:rsidR="006F7C0E">
        <w:rPr>
          <w:rFonts w:ascii="Arial" w:hAnsi="Arial" w:cs="Arial"/>
        </w:rPr>
        <w:t xml:space="preserve"> the two unit fractions that add up to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</m:oMath>
      <w:r w:rsidR="006F7C0E">
        <w:rPr>
          <w:rFonts w:ascii="Arial" w:hAnsi="Arial" w:cs="Arial"/>
        </w:rPr>
        <w:t>.</w:t>
      </w:r>
    </w:p>
    <w:p w14:paraId="55967670" w14:textId="77777777" w:rsidR="005556C5" w:rsidRPr="006E1452" w:rsidRDefault="005556C5" w:rsidP="005556C5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5-6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ii</w:t>
      </w:r>
      <w:r w:rsidRPr="006E1452">
        <w:rPr>
          <w:rFonts w:ascii="Arial" w:hAnsi="Arial" w:cs="Arial"/>
          <w:i/>
          <w:sz w:val="20"/>
        </w:rPr>
        <w:t>]</w:t>
      </w:r>
    </w:p>
    <w:p w14:paraId="59FEB619" w14:textId="77777777" w:rsidR="006F7C0E" w:rsidRDefault="006F7C0E" w:rsidP="006F7C0E">
      <w:pPr>
        <w:jc w:val="both"/>
        <w:rPr>
          <w:rFonts w:ascii="Arial" w:hAnsi="Arial" w:cs="Arial"/>
        </w:rPr>
      </w:pPr>
    </w:p>
    <w:p w14:paraId="1B9CC250" w14:textId="594FBE89" w:rsidR="006F7C0E" w:rsidRPr="00DE0059" w:rsidRDefault="00C91145" w:rsidP="006F7C0E">
      <w:pPr>
        <w:jc w:val="both"/>
        <w:rPr>
          <w:rFonts w:ascii="Arial" w:hAnsi="Arial" w:cs="Arial"/>
          <w:color w:val="FF0000"/>
        </w:rPr>
      </w:pPr>
      <w:r w:rsidRPr="00DE0059">
        <w:rPr>
          <w:rFonts w:ascii="Arial" w:hAnsi="Arial" w:cs="Arial"/>
          <w:color w:val="FF0000"/>
        </w:rPr>
        <w:t xml:space="preserve">The denominator of the </w:t>
      </w:r>
      <w:r w:rsidR="00400CE6" w:rsidRPr="00DE0059">
        <w:rPr>
          <w:rFonts w:ascii="Arial" w:hAnsi="Arial" w:cs="Arial"/>
          <w:color w:val="FF0000"/>
        </w:rPr>
        <w:t>first</w:t>
      </w:r>
      <w:r w:rsidRPr="00DE0059">
        <w:rPr>
          <w:rFonts w:ascii="Arial" w:hAnsi="Arial" w:cs="Arial"/>
          <w:color w:val="FF0000"/>
        </w:rPr>
        <w:t xml:space="preserve"> fraction is </w:t>
      </w:r>
      <m:oMath>
        <m:r>
          <w:rPr>
            <w:rFonts w:ascii="Cambria Math" w:hAnsi="Cambria Math" w:cs="Arial"/>
            <w:color w:val="FF0000"/>
          </w:rPr>
          <m:t>12+1=13</m:t>
        </m:r>
      </m:oMath>
      <w:r w:rsidRPr="00DE0059">
        <w:rPr>
          <w:rFonts w:ascii="Arial" w:hAnsi="Arial" w:cs="Arial"/>
          <w:color w:val="FF0000"/>
        </w:rPr>
        <w:t>.</w:t>
      </w:r>
    </w:p>
    <w:p w14:paraId="545786E5" w14:textId="41709DD0" w:rsidR="00400CE6" w:rsidRPr="00DE0059" w:rsidRDefault="00400CE6" w:rsidP="006F7C0E">
      <w:pPr>
        <w:jc w:val="both"/>
        <w:rPr>
          <w:rFonts w:ascii="Arial" w:hAnsi="Arial" w:cs="Arial"/>
          <w:color w:val="FF0000"/>
        </w:rPr>
      </w:pPr>
      <w:r w:rsidRPr="00DE0059">
        <w:rPr>
          <w:rFonts w:ascii="Arial" w:hAnsi="Arial" w:cs="Arial"/>
          <w:color w:val="FF0000"/>
        </w:rPr>
        <w:t xml:space="preserve">The denominator of the second fraction is </w:t>
      </w:r>
      <m:oMath>
        <m:r>
          <w:rPr>
            <w:rFonts w:ascii="Cambria Math" w:hAnsi="Cambria Math" w:cs="Arial"/>
            <w:color w:val="FF0000"/>
          </w:rPr>
          <m:t>12×13=156</m:t>
        </m:r>
      </m:oMath>
    </w:p>
    <w:p w14:paraId="67D739BF" w14:textId="77777777" w:rsidR="006F7C0E" w:rsidRPr="00DE0059" w:rsidRDefault="006F7C0E" w:rsidP="006F7C0E">
      <w:pPr>
        <w:jc w:val="both"/>
        <w:rPr>
          <w:rFonts w:ascii="Arial" w:hAnsi="Arial" w:cs="Arial"/>
          <w:color w:val="FF0000"/>
        </w:rPr>
      </w:pPr>
    </w:p>
    <w:p w14:paraId="2A3D0559" w14:textId="5AA77274" w:rsidR="00F3145B" w:rsidRPr="00DE0059" w:rsidRDefault="00DE0059" w:rsidP="006F7C0E">
      <w:pPr>
        <w:jc w:val="both"/>
        <w:rPr>
          <w:rFonts w:ascii="Arial" w:hAnsi="Arial" w:cs="Arial"/>
          <w:color w:val="FF0000"/>
        </w:rPr>
      </w:pPr>
      <w:r w:rsidRPr="00DE0059">
        <w:rPr>
          <w:rFonts w:ascii="Arial" w:hAnsi="Arial" w:cs="Arial"/>
          <w:color w:val="FF0000"/>
        </w:rPr>
        <w:t>We</w:t>
      </w:r>
      <w:r w:rsidR="00F3145B" w:rsidRPr="00DE0059">
        <w:rPr>
          <w:rFonts w:ascii="Arial" w:hAnsi="Arial" w:cs="Arial"/>
          <w:color w:val="FF0000"/>
        </w:rPr>
        <w:t xml:space="preserve"> have</w:t>
      </w:r>
    </w:p>
    <w:p w14:paraId="0202ED52" w14:textId="31D7FD1F" w:rsidR="00F3145B" w:rsidRPr="00DE0059" w:rsidRDefault="0021213B" w:rsidP="006F7C0E">
      <w:pPr>
        <w:jc w:val="both"/>
        <w:rPr>
          <w:rFonts w:ascii="Arial" w:hAnsi="Arial" w:cs="Arial"/>
          <w:color w:val="FF000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13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156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12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156</m:t>
              </m:r>
            </m:den>
          </m:f>
          <m:r>
            <w:rPr>
              <w:rFonts w:ascii="Cambria Math" w:hAnsi="Cambria Math" w:cs="Arial"/>
              <w:color w:val="FF0000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156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13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156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12</m:t>
              </m:r>
            </m:den>
          </m:f>
        </m:oMath>
      </m:oMathPara>
    </w:p>
    <w:p w14:paraId="46CF478D" w14:textId="77777777" w:rsidR="006F7C0E" w:rsidRPr="00DE0059" w:rsidRDefault="006F7C0E" w:rsidP="006F7C0E">
      <w:pPr>
        <w:jc w:val="both"/>
        <w:rPr>
          <w:rFonts w:ascii="Arial" w:hAnsi="Arial" w:cs="Arial"/>
          <w:color w:val="FF0000"/>
        </w:rPr>
      </w:pPr>
    </w:p>
    <w:p w14:paraId="18F8CD08" w14:textId="614BE5A8" w:rsidR="006F7C0E" w:rsidRPr="00DE0059" w:rsidRDefault="00DE0059" w:rsidP="006F7C0E">
      <w:pPr>
        <w:jc w:val="both"/>
        <w:rPr>
          <w:rFonts w:ascii="Arial" w:hAnsi="Arial" w:cs="Arial"/>
          <w:color w:val="FF0000"/>
        </w:rPr>
      </w:pPr>
      <w:r w:rsidRPr="00DE0059">
        <w:rPr>
          <w:rFonts w:ascii="Arial" w:hAnsi="Arial" w:cs="Arial"/>
          <w:color w:val="FF0000"/>
        </w:rPr>
        <w:t>Therefore, the rule works.</w:t>
      </w:r>
    </w:p>
    <w:p w14:paraId="1BDE7976" w14:textId="77777777" w:rsidR="006F7C0E" w:rsidRDefault="006F7C0E" w:rsidP="006F7C0E">
      <w:pPr>
        <w:jc w:val="both"/>
        <w:rPr>
          <w:rFonts w:ascii="Arial" w:hAnsi="Arial" w:cs="Arial"/>
        </w:rPr>
      </w:pPr>
    </w:p>
    <w:p w14:paraId="40E65745" w14:textId="40166A47" w:rsidR="0005021B" w:rsidRDefault="000502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EC1728" w14:textId="134E1CF0" w:rsidR="00154072" w:rsidRPr="005A21B5" w:rsidRDefault="00154072" w:rsidP="001540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 B: Subtraction of Unit Fractions</w:t>
      </w:r>
    </w:p>
    <w:p w14:paraId="5FAEBCC5" w14:textId="77777777" w:rsidR="006F7C0E" w:rsidRDefault="006F7C0E" w:rsidP="006F7C0E">
      <w:pPr>
        <w:jc w:val="both"/>
        <w:rPr>
          <w:rFonts w:ascii="Arial" w:hAnsi="Arial" w:cs="Arial"/>
        </w:rPr>
      </w:pPr>
    </w:p>
    <w:p w14:paraId="255580D4" w14:textId="77777777" w:rsidR="00C2561F" w:rsidRDefault="00154072" w:rsidP="00C256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Josh has been observing Estella playing around with unit fractions and </w:t>
      </w:r>
      <w:r w:rsidR="00C2561F">
        <w:rPr>
          <w:rFonts w:ascii="Arial" w:hAnsi="Arial" w:cs="Arial"/>
        </w:rPr>
        <w:t>asks the following question:</w:t>
      </w:r>
    </w:p>
    <w:p w14:paraId="08D7907A" w14:textId="77777777" w:rsidR="00C2561F" w:rsidRDefault="00C2561F" w:rsidP="00154072">
      <w:pPr>
        <w:rPr>
          <w:rFonts w:ascii="Arial" w:hAnsi="Arial" w:cs="Arial"/>
        </w:rPr>
      </w:pPr>
    </w:p>
    <w:p w14:paraId="50CE4BF2" w14:textId="7B847FD3" w:rsidR="00C2561F" w:rsidRPr="00C2561F" w:rsidRDefault="00C2561F" w:rsidP="00C2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="Arial" w:hAnsi="Arial" w:cs="Arial"/>
          <w:b/>
        </w:rPr>
      </w:pPr>
      <w:r w:rsidRPr="00C2561F">
        <w:rPr>
          <w:rFonts w:ascii="Arial" w:hAnsi="Arial" w:cs="Arial"/>
          <w:b/>
        </w:rPr>
        <w:t>Are there are patterns to discover for subtracting unit fractions?</w:t>
      </w:r>
    </w:p>
    <w:p w14:paraId="15446287" w14:textId="77777777" w:rsidR="00C2561F" w:rsidRDefault="00C2561F" w:rsidP="00154072">
      <w:pPr>
        <w:rPr>
          <w:rFonts w:ascii="Arial" w:hAnsi="Arial" w:cs="Arial"/>
        </w:rPr>
      </w:pPr>
    </w:p>
    <w:p w14:paraId="2254C67C" w14:textId="77777777" w:rsidR="00AE62F6" w:rsidRDefault="00AE62F6" w:rsidP="00154072">
      <w:pPr>
        <w:rPr>
          <w:rFonts w:ascii="Arial" w:hAnsi="Arial" w:cs="Arial"/>
        </w:rPr>
      </w:pPr>
      <w:r w:rsidRPr="00EB734E">
        <w:rPr>
          <w:rFonts w:ascii="Arial" w:hAnsi="Arial" w:cs="Arial"/>
          <w:b/>
        </w:rPr>
        <w:t>Investigate</w:t>
      </w:r>
      <w:r>
        <w:rPr>
          <w:rFonts w:ascii="Arial" w:hAnsi="Arial" w:cs="Arial"/>
        </w:rPr>
        <w:t xml:space="preserve"> subtracting a unit fraction from another unit fraction, such as the following:</w:t>
      </w:r>
    </w:p>
    <w:p w14:paraId="576481F8" w14:textId="77777777" w:rsidR="00EB734E" w:rsidRDefault="00EB734E" w:rsidP="00154072">
      <w:pPr>
        <w:rPr>
          <w:rFonts w:ascii="Arial" w:hAnsi="Arial" w:cs="Arial"/>
        </w:rPr>
      </w:pPr>
    </w:p>
    <w:p w14:paraId="7D1C0C2D" w14:textId="5853A86B" w:rsidR="00154072" w:rsidRPr="00DE0059" w:rsidRDefault="0021213B" w:rsidP="00154072">
      <w:pPr>
        <w:rPr>
          <w:rFonts w:ascii="Arial" w:hAnsi="Arial" w:cs="Arial"/>
          <w:color w:val="FF000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3</m:t>
              </m:r>
              <m:ctrlPr>
                <w:rPr>
                  <w:rFonts w:ascii="Cambria Math" w:hAnsi="Cambria Math" w:cs="Arial"/>
                </w:rPr>
              </m:ctrlPr>
            </m:num>
            <m:den>
              <m:r>
                <w:rPr>
                  <w:rFonts w:ascii="Cambria Math" w:hAnsi="Cambria Math" w:cs="Arial"/>
                  <w:color w:val="FF0000"/>
                </w:rPr>
                <m:t>6</m:t>
              </m:r>
            </m:den>
          </m:f>
          <m:r>
            <w:rPr>
              <w:rFonts w:ascii="Cambria Math" w:hAnsi="Cambria Math" w:cs="Arial"/>
              <w:color w:val="FF0000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2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6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6</m:t>
              </m:r>
            </m:den>
          </m:f>
        </m:oMath>
      </m:oMathPara>
    </w:p>
    <w:p w14:paraId="380C0D5D" w14:textId="77777777" w:rsidR="00154072" w:rsidRDefault="00154072" w:rsidP="00154072">
      <w:pPr>
        <w:rPr>
          <w:rFonts w:ascii="Arial" w:hAnsi="Arial" w:cs="Arial"/>
        </w:rPr>
      </w:pPr>
    </w:p>
    <w:p w14:paraId="41697BBB" w14:textId="3E85E118" w:rsidR="00154072" w:rsidRPr="00C326EA" w:rsidRDefault="0021213B" w:rsidP="00154072">
      <w:pPr>
        <w:rPr>
          <w:rFonts w:ascii="Arial" w:hAnsi="Arial" w:cs="Arial"/>
          <w:color w:val="FF000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4</m:t>
              </m:r>
              <m:ctrlPr>
                <w:rPr>
                  <w:rFonts w:ascii="Cambria Math" w:hAnsi="Cambria Math" w:cs="Arial"/>
                </w:rPr>
              </m:ctrlPr>
            </m:num>
            <m:den>
              <m:r>
                <w:rPr>
                  <w:rFonts w:ascii="Cambria Math" w:hAnsi="Cambria Math" w:cs="Arial"/>
                  <w:color w:val="FF0000"/>
                </w:rPr>
                <m:t>12</m:t>
              </m:r>
            </m:den>
          </m:f>
          <m:r>
            <w:rPr>
              <w:rFonts w:ascii="Cambria Math" w:hAnsi="Cambria Math" w:cs="Arial"/>
              <w:color w:val="FF0000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3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12</m:t>
              </m:r>
            </m:den>
          </m:f>
          <m:r>
            <w:rPr>
              <w:rFonts w:ascii="Cambria Math" w:hAnsi="Cambria Math" w:cs="Arial"/>
              <w:color w:val="FF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12</m:t>
              </m:r>
            </m:den>
          </m:f>
        </m:oMath>
      </m:oMathPara>
    </w:p>
    <w:p w14:paraId="06BC91B3" w14:textId="77777777" w:rsidR="00154072" w:rsidRDefault="00154072" w:rsidP="00154072">
      <w:pPr>
        <w:rPr>
          <w:rFonts w:ascii="Arial" w:hAnsi="Arial" w:cs="Arial"/>
        </w:rPr>
      </w:pPr>
    </w:p>
    <w:p w14:paraId="0B2E2E90" w14:textId="77777777" w:rsidR="00154072" w:rsidRDefault="00154072" w:rsidP="00154072">
      <w:pPr>
        <w:rPr>
          <w:rFonts w:ascii="Arial" w:hAnsi="Arial" w:cs="Arial"/>
        </w:rPr>
      </w:pPr>
      <w:r>
        <w:rPr>
          <w:rFonts w:ascii="Arial" w:hAnsi="Arial" w:cs="Arial"/>
        </w:rPr>
        <w:t>Read all the instructions before starting this investigation:</w:t>
      </w:r>
    </w:p>
    <w:p w14:paraId="05BCF613" w14:textId="77777777" w:rsidR="00154072" w:rsidRDefault="00154072" w:rsidP="00154072">
      <w:pPr>
        <w:rPr>
          <w:rFonts w:ascii="Arial" w:hAnsi="Arial" w:cs="Arial"/>
        </w:rPr>
      </w:pPr>
    </w:p>
    <w:p w14:paraId="012B095C" w14:textId="06FB268F" w:rsidR="006328F9" w:rsidRDefault="009426B5" w:rsidP="006328F9">
      <w:pPr>
        <w:pStyle w:val="ListParagraph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154072">
        <w:rPr>
          <w:rFonts w:ascii="Arial" w:hAnsi="Arial" w:cs="Arial"/>
          <w:b/>
        </w:rPr>
        <w:t>electing</w:t>
      </w:r>
      <w:r w:rsidR="00154072"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>apply</w:t>
      </w:r>
      <w:r w:rsidR="00154072">
        <w:rPr>
          <w:rFonts w:ascii="Arial" w:hAnsi="Arial" w:cs="Arial"/>
        </w:rPr>
        <w:t xml:space="preserve"> problem solving techniques</w:t>
      </w:r>
      <w:r>
        <w:rPr>
          <w:rFonts w:ascii="Arial" w:hAnsi="Arial" w:cs="Arial"/>
        </w:rPr>
        <w:t xml:space="preserve"> of your own to carry out the investigation</w:t>
      </w:r>
      <w:r w:rsidR="00154072">
        <w:rPr>
          <w:rFonts w:ascii="Arial" w:hAnsi="Arial" w:cs="Arial"/>
        </w:rPr>
        <w:t>.</w:t>
      </w:r>
    </w:p>
    <w:p w14:paraId="6C02F5DE" w14:textId="20A51A19" w:rsidR="006328F9" w:rsidRPr="006328F9" w:rsidRDefault="006328F9" w:rsidP="006328F9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 xml:space="preserve">[B: 7-8, </w:t>
      </w:r>
      <w:proofErr w:type="spellStart"/>
      <w:r w:rsidRPr="006328F9">
        <w:rPr>
          <w:rFonts w:ascii="Arial" w:hAnsi="Arial" w:cs="Arial"/>
          <w:i/>
          <w:sz w:val="20"/>
        </w:rPr>
        <w:t>i</w:t>
      </w:r>
      <w:proofErr w:type="spellEnd"/>
      <w:r w:rsidRPr="006328F9">
        <w:rPr>
          <w:rFonts w:ascii="Arial" w:hAnsi="Arial" w:cs="Arial"/>
          <w:i/>
          <w:sz w:val="20"/>
        </w:rPr>
        <w:t>]</w:t>
      </w:r>
    </w:p>
    <w:p w14:paraId="4BF757BD" w14:textId="0BCB372E" w:rsidR="00154072" w:rsidRDefault="00154072" w:rsidP="00154072">
      <w:pPr>
        <w:pStyle w:val="ListParagraph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Describe</w:t>
      </w:r>
      <w:r>
        <w:rPr>
          <w:rFonts w:ascii="Arial" w:hAnsi="Arial" w:cs="Arial"/>
        </w:rPr>
        <w:t xml:space="preserve"> a rule that links the three fractions used together.</w:t>
      </w:r>
    </w:p>
    <w:p w14:paraId="5173CA0E" w14:textId="5D16F674" w:rsidR="006328F9" w:rsidRPr="006328F9" w:rsidRDefault="006328F9" w:rsidP="006328F9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>[B: 7-8, i</w:t>
      </w:r>
      <w:r w:rsidR="005B391A">
        <w:rPr>
          <w:rFonts w:ascii="Arial" w:hAnsi="Arial" w:cs="Arial"/>
          <w:i/>
          <w:sz w:val="20"/>
        </w:rPr>
        <w:t>i</w:t>
      </w:r>
      <w:r w:rsidRPr="006328F9">
        <w:rPr>
          <w:rFonts w:ascii="Arial" w:hAnsi="Arial" w:cs="Arial"/>
          <w:i/>
          <w:sz w:val="20"/>
        </w:rPr>
        <w:t>]</w:t>
      </w:r>
    </w:p>
    <w:p w14:paraId="6AEDBBA9" w14:textId="1C44DC5B" w:rsidR="00154072" w:rsidRDefault="00154072" w:rsidP="00154072">
      <w:pPr>
        <w:pStyle w:val="ListParagraph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Verify</w:t>
      </w:r>
      <w:r>
        <w:rPr>
          <w:rFonts w:ascii="Arial" w:hAnsi="Arial" w:cs="Arial"/>
        </w:rPr>
        <w:t xml:space="preserve"> your rule works by testing it with another example.</w:t>
      </w:r>
    </w:p>
    <w:p w14:paraId="28AEED3C" w14:textId="59CFD416" w:rsidR="005B391A" w:rsidRPr="006328F9" w:rsidRDefault="005B391A" w:rsidP="005B391A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>[B: 7-8, i</w:t>
      </w:r>
      <w:r>
        <w:rPr>
          <w:rFonts w:ascii="Arial" w:hAnsi="Arial" w:cs="Arial"/>
          <w:i/>
          <w:sz w:val="20"/>
        </w:rPr>
        <w:t>ii</w:t>
      </w:r>
      <w:r w:rsidRPr="006328F9">
        <w:rPr>
          <w:rFonts w:ascii="Arial" w:hAnsi="Arial" w:cs="Arial"/>
          <w:i/>
          <w:sz w:val="20"/>
        </w:rPr>
        <w:t>]</w:t>
      </w:r>
    </w:p>
    <w:p w14:paraId="3D451F9B" w14:textId="77777777" w:rsidR="00154072" w:rsidRDefault="00154072" w:rsidP="00154072">
      <w:pPr>
        <w:pStyle w:val="ListParagraph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bookmarkStart w:id="1" w:name="_Hlk492121195"/>
      <w:r>
        <w:rPr>
          <w:rFonts w:ascii="Arial" w:hAnsi="Arial" w:cs="Arial"/>
        </w:rPr>
        <w:t>Make sure to:</w:t>
      </w:r>
    </w:p>
    <w:p w14:paraId="1FDA55A7" w14:textId="4AD5D634" w:rsidR="00154072" w:rsidRDefault="00154072" w:rsidP="00154072">
      <w:pPr>
        <w:pStyle w:val="ListParagraph"/>
        <w:numPr>
          <w:ilvl w:val="1"/>
          <w:numId w:val="37"/>
        </w:numPr>
        <w:spacing w:after="200" w:line="276" w:lineRule="auto"/>
        <w:rPr>
          <w:rFonts w:ascii="Arial" w:hAnsi="Arial" w:cs="Arial"/>
        </w:rPr>
      </w:pPr>
      <w:bookmarkStart w:id="2" w:name="_Hlk492122255"/>
      <w:r>
        <w:rPr>
          <w:rFonts w:ascii="Arial" w:hAnsi="Arial" w:cs="Arial"/>
          <w:b/>
        </w:rPr>
        <w:t>Use</w:t>
      </w:r>
      <w:r>
        <w:rPr>
          <w:rFonts w:ascii="Arial" w:hAnsi="Arial" w:cs="Arial"/>
        </w:rPr>
        <w:t xml:space="preserve"> appropriate mathematical vocabulary that has been discussed throughout the unit.</w:t>
      </w:r>
    </w:p>
    <w:p w14:paraId="63A7D982" w14:textId="5760B3A7" w:rsidR="005B391A" w:rsidRPr="006328F9" w:rsidRDefault="005B391A" w:rsidP="005B391A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C: 1</w:t>
      </w:r>
      <w:r w:rsidRPr="006328F9">
        <w:rPr>
          <w:rFonts w:ascii="Arial" w:hAnsi="Arial" w:cs="Arial"/>
          <w:i/>
          <w:sz w:val="20"/>
        </w:rPr>
        <w:t xml:space="preserve">-8, </w:t>
      </w:r>
      <w:proofErr w:type="spellStart"/>
      <w:r w:rsidRPr="006328F9">
        <w:rPr>
          <w:rFonts w:ascii="Arial" w:hAnsi="Arial" w:cs="Arial"/>
          <w:i/>
          <w:sz w:val="20"/>
        </w:rPr>
        <w:t>i</w:t>
      </w:r>
      <w:proofErr w:type="spellEnd"/>
      <w:r w:rsidRPr="006328F9">
        <w:rPr>
          <w:rFonts w:ascii="Arial" w:hAnsi="Arial" w:cs="Arial"/>
          <w:i/>
          <w:sz w:val="20"/>
        </w:rPr>
        <w:t>]</w:t>
      </w:r>
    </w:p>
    <w:p w14:paraId="2460287E" w14:textId="0D3DE00B" w:rsidR="000E2C12" w:rsidRDefault="00154072" w:rsidP="000E2C12">
      <w:pPr>
        <w:pStyle w:val="ListParagraph"/>
        <w:numPr>
          <w:ilvl w:val="1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Show</w:t>
      </w:r>
      <w:r>
        <w:rPr>
          <w:rFonts w:ascii="Arial" w:hAnsi="Arial" w:cs="Arial"/>
        </w:rPr>
        <w:t xml:space="preserve"> this investigation in a </w:t>
      </w:r>
      <w:r>
        <w:rPr>
          <w:rFonts w:ascii="Arial" w:hAnsi="Arial" w:cs="Arial"/>
          <w:b/>
        </w:rPr>
        <w:t>clear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coherent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b/>
        </w:rPr>
        <w:t>organized</w:t>
      </w:r>
      <w:r>
        <w:rPr>
          <w:rFonts w:ascii="Arial" w:hAnsi="Arial" w:cs="Arial"/>
        </w:rPr>
        <w:t xml:space="preserve"> manner, that includes </w:t>
      </w:r>
      <w:r>
        <w:rPr>
          <w:rFonts w:ascii="Arial" w:hAnsi="Arial" w:cs="Arial"/>
          <w:b/>
        </w:rPr>
        <w:t>multiple forms of representation</w:t>
      </w:r>
      <w:r>
        <w:rPr>
          <w:rFonts w:ascii="Arial" w:hAnsi="Arial" w:cs="Arial"/>
        </w:rPr>
        <w:t xml:space="preserve"> such as </w:t>
      </w:r>
      <w:r>
        <w:rPr>
          <w:rFonts w:ascii="Arial" w:hAnsi="Arial" w:cs="Arial"/>
          <w:b/>
        </w:rPr>
        <w:t>tables, calculations,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>supporting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explanations</w:t>
      </w:r>
      <w:r>
        <w:rPr>
          <w:rFonts w:ascii="Arial" w:hAnsi="Arial" w:cs="Arial"/>
        </w:rPr>
        <w:t>.</w:t>
      </w:r>
    </w:p>
    <w:p w14:paraId="620B6641" w14:textId="6A5EC00D" w:rsidR="000E2C12" w:rsidRPr="006328F9" w:rsidRDefault="000E2C12" w:rsidP="000E2C12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C: 1</w:t>
      </w:r>
      <w:r w:rsidRPr="006328F9">
        <w:rPr>
          <w:rFonts w:ascii="Arial" w:hAnsi="Arial" w:cs="Arial"/>
          <w:i/>
          <w:sz w:val="20"/>
        </w:rPr>
        <w:t>-8, i</w:t>
      </w:r>
      <w:r>
        <w:rPr>
          <w:rFonts w:ascii="Arial" w:hAnsi="Arial" w:cs="Arial"/>
          <w:i/>
          <w:sz w:val="20"/>
        </w:rPr>
        <w:t>i-iv</w:t>
      </w:r>
      <w:r w:rsidRPr="006328F9">
        <w:rPr>
          <w:rFonts w:ascii="Arial" w:hAnsi="Arial" w:cs="Arial"/>
          <w:i/>
          <w:sz w:val="20"/>
        </w:rPr>
        <w:t>]</w:t>
      </w:r>
    </w:p>
    <w:bookmarkEnd w:id="1"/>
    <w:bookmarkEnd w:id="2"/>
    <w:p w14:paraId="4FFA96E7" w14:textId="2723192F" w:rsidR="000E2C12" w:rsidRDefault="000E2C12" w:rsidP="00154072">
      <w:pPr>
        <w:rPr>
          <w:rFonts w:ascii="Arial" w:hAnsi="Arial" w:cs="Arial"/>
        </w:rPr>
      </w:pPr>
      <w:r>
        <w:rPr>
          <w:rFonts w:ascii="Arial" w:hAnsi="Arial" w:cs="Arial"/>
        </w:rPr>
        <w:t>Carry out this investigation on this and the next page. (Note: it is recommended that you do your work on scrap paper before writing it here.)</w:t>
      </w:r>
    </w:p>
    <w:p w14:paraId="5B7BF023" w14:textId="77777777" w:rsidR="000E2C12" w:rsidRDefault="000E2C12" w:rsidP="000E2C12">
      <w:pPr>
        <w:pBdr>
          <w:bottom w:val="single" w:sz="4" w:space="1" w:color="auto"/>
        </w:pBdr>
        <w:rPr>
          <w:rFonts w:ascii="Arial" w:hAnsi="Arial" w:cs="Arial"/>
        </w:rPr>
      </w:pPr>
    </w:p>
    <w:p w14:paraId="516EB08D" w14:textId="77777777" w:rsidR="005A21B5" w:rsidRDefault="005A21B5" w:rsidP="00A1645A">
      <w:pPr>
        <w:jc w:val="both"/>
        <w:rPr>
          <w:rFonts w:ascii="Arial" w:hAnsi="Arial" w:cs="Arial"/>
        </w:rPr>
      </w:pPr>
    </w:p>
    <w:p w14:paraId="2B21F734" w14:textId="77777777" w:rsidR="00C326EA" w:rsidRDefault="00C326EA" w:rsidP="00C326EA">
      <w:pPr>
        <w:rPr>
          <w:rFonts w:ascii="Arial" w:hAnsi="Arial" w:cs="Arial"/>
        </w:rPr>
      </w:pPr>
    </w:p>
    <w:tbl>
      <w:tblPr>
        <w:tblStyle w:val="TableGrid"/>
        <w:tblW w:w="0" w:type="auto"/>
        <w:tblInd w:w="599" w:type="dxa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C326EA" w14:paraId="1AB69782" w14:textId="77777777" w:rsidTr="0021213B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5BC2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5271">
              <w:rPr>
                <w:rFonts w:ascii="Arial" w:hAnsi="Arial" w:cs="Arial"/>
                <w:color w:val="FF0000"/>
                <w:sz w:val="20"/>
                <w:szCs w:val="20"/>
              </w:rPr>
              <w:t>Column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0176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5271">
              <w:rPr>
                <w:rFonts w:ascii="Arial" w:hAnsi="Arial" w:cs="Arial"/>
                <w:color w:val="FF0000"/>
                <w:sz w:val="20"/>
                <w:szCs w:val="20"/>
              </w:rPr>
              <w:t>Column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D97F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5271">
              <w:rPr>
                <w:rFonts w:ascii="Arial" w:hAnsi="Arial" w:cs="Arial"/>
                <w:color w:val="FF0000"/>
                <w:sz w:val="20"/>
                <w:szCs w:val="20"/>
              </w:rPr>
              <w:t>Column 3</w:t>
            </w:r>
          </w:p>
        </w:tc>
      </w:tr>
      <w:tr w:rsidR="00C326EA" w14:paraId="5F7CEFD2" w14:textId="77777777" w:rsidTr="0021213B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1CCF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5271">
              <w:rPr>
                <w:rFonts w:ascii="Arial" w:hAnsi="Arial" w:cs="Arial"/>
                <w:b/>
                <w:color w:val="FF0000"/>
              </w:rPr>
              <w:t>First Fraction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0F16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5271">
              <w:rPr>
                <w:rFonts w:ascii="Arial" w:hAnsi="Arial" w:cs="Arial"/>
                <w:b/>
                <w:color w:val="FF0000"/>
              </w:rPr>
              <w:t>Second Fraction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8952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5271">
              <w:rPr>
                <w:rFonts w:ascii="Arial" w:hAnsi="Arial" w:cs="Arial"/>
                <w:b/>
                <w:color w:val="FF0000"/>
              </w:rPr>
              <w:t>Resulting Fraction</w:t>
            </w:r>
          </w:p>
        </w:tc>
      </w:tr>
      <w:tr w:rsidR="00C326EA" w14:paraId="4FD7C490" w14:textId="77777777" w:rsidTr="0021213B">
        <w:trPr>
          <w:trHeight w:val="797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2DBE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C5CA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A236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6</m:t>
                    </m:r>
                  </m:den>
                </m:f>
              </m:oMath>
            </m:oMathPara>
          </w:p>
        </w:tc>
      </w:tr>
      <w:tr w:rsidR="00C326EA" w14:paraId="61B01645" w14:textId="77777777" w:rsidTr="0021213B">
        <w:trPr>
          <w:trHeight w:val="788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A513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9ECC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CA3A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12</m:t>
                    </m:r>
                  </m:den>
                </m:f>
              </m:oMath>
            </m:oMathPara>
          </w:p>
        </w:tc>
      </w:tr>
      <w:tr w:rsidR="00C326EA" w14:paraId="61032BCF" w14:textId="77777777" w:rsidTr="0021213B">
        <w:trPr>
          <w:trHeight w:val="779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3101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C856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3DF7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20</m:t>
                    </m:r>
                  </m:den>
                </m:f>
              </m:oMath>
            </m:oMathPara>
          </w:p>
        </w:tc>
      </w:tr>
      <w:tr w:rsidR="00C326EA" w14:paraId="2D8F774F" w14:textId="77777777" w:rsidTr="0021213B">
        <w:trPr>
          <w:trHeight w:val="77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8BE6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DF62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6A80" w14:textId="77777777" w:rsidR="00C326EA" w:rsidRPr="00525271" w:rsidRDefault="0021213B" w:rsidP="0021213B">
            <w:pPr>
              <w:jc w:val="center"/>
              <w:rPr>
                <w:rFonts w:ascii="Arial" w:hAnsi="Arial" w:cs="Arial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FF0000"/>
                      </w:rPr>
                      <m:t>30</m:t>
                    </m:r>
                  </m:den>
                </m:f>
              </m:oMath>
            </m:oMathPara>
          </w:p>
        </w:tc>
      </w:tr>
    </w:tbl>
    <w:p w14:paraId="14B655F5" w14:textId="269C653A" w:rsidR="00C326EA" w:rsidRDefault="00C326EA" w:rsidP="00C326EA">
      <w:pPr>
        <w:rPr>
          <w:rFonts w:ascii="Arial" w:hAnsi="Arial" w:cs="Arial"/>
          <w:color w:val="FF0000"/>
        </w:rPr>
      </w:pPr>
    </w:p>
    <w:p w14:paraId="58E43BFC" w14:textId="77777777" w:rsidR="00C326EA" w:rsidRDefault="00C326EA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32BD636F" w14:textId="77777777" w:rsidR="00C326EA" w:rsidRPr="00F87A7A" w:rsidRDefault="00C326EA" w:rsidP="00C326EA">
      <w:pPr>
        <w:rPr>
          <w:rFonts w:ascii="Arial" w:hAnsi="Arial" w:cs="Arial"/>
          <w:color w:val="FF0000"/>
        </w:rPr>
      </w:pPr>
    </w:p>
    <w:p w14:paraId="320C53DF" w14:textId="77777777" w:rsidR="00C326EA" w:rsidRPr="00F87A7A" w:rsidRDefault="00C326EA" w:rsidP="00C326EA">
      <w:pPr>
        <w:ind w:firstLine="720"/>
        <w:rPr>
          <w:rFonts w:ascii="Arial" w:hAnsi="Arial" w:cs="Arial"/>
          <w:color w:val="FF0000"/>
        </w:rPr>
      </w:pPr>
      <w:r w:rsidRPr="00F87A7A">
        <w:rPr>
          <w:rFonts w:ascii="Arial" w:hAnsi="Arial" w:cs="Arial"/>
          <w:color w:val="FF0000"/>
        </w:rPr>
        <w:t>Denominator</w:t>
      </w:r>
    </w:p>
    <w:tbl>
      <w:tblPr>
        <w:tblStyle w:val="TableGrid"/>
        <w:tblW w:w="9630" w:type="dxa"/>
        <w:tblInd w:w="406" w:type="dxa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C326EA" w14:paraId="09FAA472" w14:textId="77777777" w:rsidTr="0021213B">
        <w:trPr>
          <w:trHeight w:val="24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70E0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5271">
              <w:rPr>
                <w:rFonts w:ascii="Arial" w:hAnsi="Arial" w:cs="Arial"/>
                <w:color w:val="FF0000"/>
                <w:sz w:val="20"/>
                <w:szCs w:val="20"/>
              </w:rPr>
              <w:t>Column 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F334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5271">
              <w:rPr>
                <w:rFonts w:ascii="Arial" w:hAnsi="Arial" w:cs="Arial"/>
                <w:color w:val="FF0000"/>
                <w:sz w:val="20"/>
                <w:szCs w:val="20"/>
              </w:rPr>
              <w:t>Column 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E3B6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5271">
              <w:rPr>
                <w:rFonts w:ascii="Arial" w:hAnsi="Arial" w:cs="Arial"/>
                <w:color w:val="FF0000"/>
                <w:sz w:val="20"/>
                <w:szCs w:val="20"/>
              </w:rPr>
              <w:t>Column 3</w:t>
            </w:r>
          </w:p>
        </w:tc>
      </w:tr>
      <w:tr w:rsidR="00C326EA" w14:paraId="12E06E03" w14:textId="77777777" w:rsidTr="0021213B">
        <w:trPr>
          <w:trHeight w:val="57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6F65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5271">
              <w:rPr>
                <w:rFonts w:ascii="Arial" w:hAnsi="Arial" w:cs="Arial"/>
                <w:b/>
                <w:color w:val="FF0000"/>
              </w:rPr>
              <w:t>Denominator of First Fraction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88F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5271">
              <w:rPr>
                <w:rFonts w:ascii="Arial" w:hAnsi="Arial" w:cs="Arial"/>
                <w:b/>
                <w:color w:val="FF0000"/>
              </w:rPr>
              <w:t>Denominator of Second Fraction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FAF6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5271">
              <w:rPr>
                <w:rFonts w:ascii="Arial" w:hAnsi="Arial" w:cs="Arial"/>
                <w:b/>
                <w:color w:val="FF0000"/>
              </w:rPr>
              <w:t>Denominator of Resulting Fraction</w:t>
            </w:r>
          </w:p>
        </w:tc>
      </w:tr>
      <w:tr w:rsidR="00C326EA" w14:paraId="33E74319" w14:textId="77777777" w:rsidTr="0021213B">
        <w:trPr>
          <w:trHeight w:val="27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16DF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422C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9809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6</w:t>
            </w:r>
          </w:p>
        </w:tc>
      </w:tr>
      <w:tr w:rsidR="00C326EA" w14:paraId="5A59C583" w14:textId="77777777" w:rsidTr="0021213B">
        <w:trPr>
          <w:trHeight w:val="286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E7E7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703E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E6DE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12</w:t>
            </w:r>
          </w:p>
        </w:tc>
      </w:tr>
      <w:tr w:rsidR="00C326EA" w14:paraId="23E96925" w14:textId="77777777" w:rsidTr="0021213B">
        <w:trPr>
          <w:trHeight w:val="286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1DE3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B7F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5C3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20</w:t>
            </w:r>
          </w:p>
        </w:tc>
      </w:tr>
      <w:tr w:rsidR="00C326EA" w14:paraId="5E308674" w14:textId="77777777" w:rsidTr="0021213B">
        <w:trPr>
          <w:trHeight w:val="27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B4B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7B2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D46" w14:textId="77777777" w:rsidR="00C326EA" w:rsidRPr="00525271" w:rsidRDefault="00C326EA" w:rsidP="0021213B">
            <w:pPr>
              <w:jc w:val="center"/>
              <w:rPr>
                <w:rFonts w:ascii="Arial" w:hAnsi="Arial" w:cs="Arial"/>
                <w:color w:val="FF0000"/>
              </w:rPr>
            </w:pPr>
            <w:r w:rsidRPr="00525271">
              <w:rPr>
                <w:rFonts w:ascii="Arial" w:hAnsi="Arial" w:cs="Arial"/>
                <w:color w:val="FF0000"/>
              </w:rPr>
              <w:t>30</w:t>
            </w:r>
          </w:p>
        </w:tc>
      </w:tr>
    </w:tbl>
    <w:p w14:paraId="32EB9460" w14:textId="77777777" w:rsidR="00C326EA" w:rsidRDefault="00C326EA" w:rsidP="00C326EA">
      <w:pPr>
        <w:rPr>
          <w:rFonts w:ascii="Arial" w:hAnsi="Arial" w:cs="Arial"/>
          <w:color w:val="FF0000"/>
        </w:rPr>
      </w:pPr>
    </w:p>
    <w:p w14:paraId="12A7EA63" w14:textId="77777777" w:rsidR="00C326EA" w:rsidRPr="00F87A7A" w:rsidRDefault="00C326EA" w:rsidP="00C326EA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Rules for </w:t>
      </w:r>
      <w:r w:rsidRPr="00F87A7A">
        <w:rPr>
          <w:rFonts w:ascii="Arial" w:hAnsi="Arial" w:cs="Arial"/>
          <w:color w:val="FF0000"/>
        </w:rPr>
        <w:t>denominators:</w:t>
      </w:r>
    </w:p>
    <w:p w14:paraId="4ED7A4B1" w14:textId="77777777" w:rsidR="00C326EA" w:rsidRDefault="00C326EA" w:rsidP="00C326EA">
      <w:pPr>
        <w:pStyle w:val="ListParagraph"/>
        <w:numPr>
          <w:ilvl w:val="0"/>
          <w:numId w:val="40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The second unit fraction can be found by adding one to the denominator of the first unit fraction.</w:t>
      </w:r>
    </w:p>
    <w:p w14:paraId="41D5F424" w14:textId="77777777" w:rsidR="00C326EA" w:rsidRDefault="00C326EA" w:rsidP="00C326EA">
      <w:pPr>
        <w:pStyle w:val="ListParagraph"/>
        <w:numPr>
          <w:ilvl w:val="0"/>
          <w:numId w:val="40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The resulting unit fraction can be found by multiplying the denominators of the first and second unit fractions.</w:t>
      </w:r>
    </w:p>
    <w:p w14:paraId="4803DAC0" w14:textId="77777777" w:rsidR="00C326EA" w:rsidRDefault="00C326EA" w:rsidP="00C326EA">
      <w:pPr>
        <w:rPr>
          <w:rFonts w:ascii="Arial" w:hAnsi="Arial" w:cs="Arial"/>
          <w:color w:val="FF0000"/>
        </w:rPr>
      </w:pPr>
    </w:p>
    <w:p w14:paraId="56EBD123" w14:textId="1C9C5608" w:rsidR="00C326EA" w:rsidRDefault="009C4330" w:rsidP="00C326EA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</w:t>
      </w:r>
      <w:r w:rsidR="00C326EA">
        <w:rPr>
          <w:rFonts w:ascii="Arial" w:hAnsi="Arial" w:cs="Arial"/>
          <w:color w:val="FF0000"/>
        </w:rPr>
        <w:t>ll the fractions involved in the pattern are unit fractions so they always have a numerator of 1.</w:t>
      </w:r>
    </w:p>
    <w:p w14:paraId="2FC3204E" w14:textId="77777777" w:rsidR="00C326EA" w:rsidRDefault="00C326EA" w:rsidP="00C326EA">
      <w:pPr>
        <w:rPr>
          <w:rFonts w:ascii="Arial" w:hAnsi="Arial" w:cs="Arial"/>
          <w:color w:val="FF0000"/>
        </w:rPr>
      </w:pPr>
    </w:p>
    <w:p w14:paraId="6BBB1C16" w14:textId="77777777" w:rsidR="00C326EA" w:rsidRDefault="00C326EA" w:rsidP="00C326EA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To verify let’s check that </w:t>
      </w:r>
      <m:oMath>
        <m:f>
          <m:fPr>
            <m:ctrlPr>
              <w:rPr>
                <w:rFonts w:ascii="Cambria Math" w:hAnsi="Cambria Math" w:cs="Arial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FF0000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Arial"/>
            <w:color w:val="FF0000"/>
          </w:rPr>
          <m:t>-</m:t>
        </m:r>
        <m:f>
          <m:fPr>
            <m:ctrlPr>
              <w:rPr>
                <w:rFonts w:ascii="Cambria Math" w:hAnsi="Cambria Math" w:cs="Arial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FF0000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color w:val="FF0000"/>
          </w:rPr>
          <m:t>=</m:t>
        </m:r>
        <m:f>
          <m:fPr>
            <m:ctrlPr>
              <w:rPr>
                <w:rFonts w:ascii="Cambria Math" w:hAnsi="Cambria Math" w:cs="Arial"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30</m:t>
            </m:r>
          </m:den>
        </m:f>
      </m:oMath>
      <w:r>
        <w:rPr>
          <w:rFonts w:ascii="Arial" w:hAnsi="Arial" w:cs="Arial"/>
          <w:color w:val="FF0000"/>
        </w:rPr>
        <w:t xml:space="preserve"> from the given rules.</w:t>
      </w:r>
    </w:p>
    <w:p w14:paraId="04316A56" w14:textId="77777777" w:rsidR="00C326EA" w:rsidRDefault="00C326EA" w:rsidP="00C326EA">
      <w:pPr>
        <w:rPr>
          <w:rFonts w:ascii="Arial" w:hAnsi="Arial" w:cs="Arial"/>
          <w:color w:val="FF0000"/>
        </w:rPr>
      </w:pPr>
    </w:p>
    <w:p w14:paraId="532DDB2E" w14:textId="77777777" w:rsidR="009C4330" w:rsidRDefault="009C4330" w:rsidP="009C4330">
      <w:pPr>
        <w:spacing w:line="360" w:lineRule="auto"/>
        <w:rPr>
          <w:color w:val="FF0000"/>
        </w:rPr>
      </w:pPr>
      <w:r>
        <w:rPr>
          <w:color w:val="FF0000"/>
        </w:rPr>
        <w:t xml:space="preserve">Given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5</m:t>
            </m:r>
          </m:den>
        </m:f>
      </m:oMath>
      <w:r>
        <w:rPr>
          <w:color w:val="FF0000"/>
        </w:rPr>
        <w:t xml:space="preserve"> as the first fraction the setup is as follows:</w:t>
      </w:r>
    </w:p>
    <w:p w14:paraId="213E4D07" w14:textId="77777777" w:rsidR="009C4330" w:rsidRDefault="0021213B" w:rsidP="009C4330">
      <w:pPr>
        <w:spacing w:line="360" w:lineRule="auto"/>
        <w:rPr>
          <w:rFonts w:ascii="Arial" w:hAnsi="Arial" w:cs="Arial"/>
          <w:color w:val="FF0000"/>
        </w:rPr>
      </w:pP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5</m:t>
            </m:r>
          </m:den>
        </m:f>
        <m:r>
          <w:rPr>
            <w:rFonts w:ascii="Cambria Math" w:hAnsi="Cambria Math" w:cs="Arial"/>
            <w:color w:val="FF0000"/>
          </w:rPr>
          <m:t>- ?</m:t>
        </m:r>
        <m:r>
          <w:rPr>
            <w:rFonts w:ascii="Cambria Math" w:hAnsi="Cambria Math" w:cs="Arial"/>
            <w:noProof/>
            <w:color w:val="FF0000"/>
          </w:rPr>
          <m:t>=</m:t>
        </m:r>
        <m:r>
          <w:rPr>
            <w:rFonts w:ascii="Cambria Math" w:hAnsi="Cambria Math" w:cs="Arial"/>
            <w:color w:val="FF0000"/>
          </w:rPr>
          <m:t>?</m:t>
        </m:r>
      </m:oMath>
      <w:r w:rsidR="009C4330" w:rsidRPr="00EB5C28">
        <w:rPr>
          <w:rFonts w:ascii="Arial" w:hAnsi="Arial" w:cs="Arial"/>
          <w:color w:val="FF0000"/>
        </w:rPr>
        <w:t xml:space="preserve"> </w:t>
      </w:r>
    </w:p>
    <w:p w14:paraId="6E1DCCCC" w14:textId="77777777" w:rsidR="009C4330" w:rsidRPr="00EB5C28" w:rsidRDefault="009C4330" w:rsidP="009C4330">
      <w:pPr>
        <w:spacing w:line="360" w:lineRule="auto"/>
        <w:rPr>
          <w:rFonts w:ascii="Arial" w:hAnsi="Arial" w:cs="Arial"/>
          <w:color w:val="FF0000"/>
        </w:rPr>
      </w:pPr>
      <w:r w:rsidRPr="00EB5C28">
        <w:rPr>
          <w:rFonts w:ascii="Arial" w:hAnsi="Arial" w:cs="Arial"/>
          <w:color w:val="FF0000"/>
        </w:rPr>
        <w:t>Denominator of 2</w:t>
      </w:r>
      <w:r w:rsidRPr="00EB5C28">
        <w:rPr>
          <w:rFonts w:ascii="Arial" w:hAnsi="Arial" w:cs="Arial"/>
          <w:color w:val="FF0000"/>
          <w:vertAlign w:val="superscript"/>
        </w:rPr>
        <w:t>nd</w:t>
      </w:r>
      <w:r w:rsidRPr="00EB5C28">
        <w:rPr>
          <w:rFonts w:ascii="Arial" w:hAnsi="Arial" w:cs="Arial"/>
          <w:color w:val="FF0000"/>
        </w:rPr>
        <w:t xml:space="preserve"> fraction =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5+1</m:t>
            </m:r>
          </m:den>
        </m:f>
        <m:r>
          <w:rPr>
            <w:rFonts w:ascii="Cambria Math" w:hAnsi="Cambria Math" w:cs="Arial"/>
            <w:color w:val="FF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6</m:t>
            </m:r>
          </m:den>
        </m:f>
      </m:oMath>
    </w:p>
    <w:p w14:paraId="0846A45A" w14:textId="77777777" w:rsidR="009C4330" w:rsidRPr="00EB5C28" w:rsidRDefault="0021213B" w:rsidP="009C4330">
      <w:pPr>
        <w:spacing w:line="360" w:lineRule="auto"/>
        <w:rPr>
          <w:rFonts w:ascii="Arial" w:hAnsi="Arial" w:cs="Arial"/>
          <w:color w:val="FF0000"/>
        </w:rPr>
      </w:pP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5</m:t>
            </m:r>
          </m:den>
        </m:f>
        <m:r>
          <w:rPr>
            <w:rFonts w:ascii="Cambria Math" w:hAnsi="Cambria Math" w:cs="Arial"/>
            <w:color w:val="FF0000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6</m:t>
            </m:r>
          </m:den>
        </m:f>
        <m:r>
          <w:rPr>
            <w:rFonts w:ascii="Cambria Math" w:hAnsi="Cambria Math" w:cs="Arial"/>
            <w:noProof/>
            <w:color w:val="FF0000"/>
          </w:rPr>
          <m:t>=</m:t>
        </m:r>
        <m:r>
          <w:rPr>
            <w:rFonts w:ascii="Cambria Math" w:hAnsi="Cambria Math" w:cs="Arial"/>
            <w:color w:val="FF0000"/>
          </w:rPr>
          <m:t>?</m:t>
        </m:r>
      </m:oMath>
      <w:r w:rsidR="009C4330">
        <w:rPr>
          <w:rFonts w:ascii="Arial" w:hAnsi="Arial" w:cs="Arial"/>
          <w:color w:val="FF0000"/>
        </w:rPr>
        <w:t xml:space="preserve"> </w:t>
      </w:r>
    </w:p>
    <w:p w14:paraId="191BB616" w14:textId="77777777" w:rsidR="009C4330" w:rsidRPr="00EB5C28" w:rsidRDefault="0021213B" w:rsidP="009C4330">
      <w:pPr>
        <w:spacing w:line="360" w:lineRule="auto"/>
        <w:rPr>
          <w:rFonts w:ascii="Arial" w:hAnsi="Arial" w:cs="Arial"/>
          <w:color w:val="FF0000"/>
        </w:rPr>
      </w:pP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6</m:t>
            </m:r>
          </m:num>
          <m:den>
            <m:r>
              <w:rPr>
                <w:rFonts w:ascii="Cambria Math" w:hAnsi="Cambria Math" w:cs="Arial"/>
                <w:color w:val="FF0000"/>
              </w:rPr>
              <m:t>30</m:t>
            </m:r>
          </m:den>
        </m:f>
        <m:r>
          <w:rPr>
            <w:rFonts w:ascii="Cambria Math" w:hAnsi="Cambria Math" w:cs="Arial"/>
            <w:color w:val="FF0000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5</m:t>
            </m:r>
          </m:num>
          <m:den>
            <m:r>
              <w:rPr>
                <w:rFonts w:ascii="Cambria Math" w:hAnsi="Cambria Math" w:cs="Arial"/>
                <w:color w:val="FF0000"/>
              </w:rPr>
              <m:t>30</m:t>
            </m:r>
          </m:den>
        </m:f>
        <m:r>
          <w:rPr>
            <w:rFonts w:ascii="Cambria Math" w:hAnsi="Cambria Math" w:cs="Arial"/>
            <w:noProof/>
            <w:color w:val="FF0000"/>
          </w:rPr>
          <m:t>=</m:t>
        </m:r>
        <m:r>
          <m:rPr>
            <m:sty m:val="p"/>
          </m:rPr>
          <w:rPr>
            <w:rFonts w:ascii="Cambria Math" w:hAnsi="Cambria Math" w:cs="Arial"/>
            <w:noProof/>
            <w:color w:val="FF0000"/>
          </w:rPr>
          <m:t xml:space="preserve"> </m:t>
        </m:r>
        <m:r>
          <w:rPr>
            <w:rFonts w:ascii="Cambria Math" w:hAnsi="Cambria Math" w:cs="Arial"/>
            <w:color w:val="FF0000"/>
          </w:rPr>
          <m:t>?</m:t>
        </m:r>
        <m:r>
          <m:rPr>
            <m:sty m:val="p"/>
          </m:rPr>
          <w:rPr>
            <w:rFonts w:ascii="Cambria Math" w:hAnsi="Cambria Math" w:cs="Arial"/>
            <w:color w:val="FF0000"/>
          </w:rPr>
          <m:t xml:space="preserve">,    </m:t>
        </m:r>
        <m:r>
          <w:rPr>
            <w:rFonts w:ascii="Cambria Math" w:hAnsi="Cambria Math" w:cs="Arial"/>
            <w:color w:val="FF0000"/>
          </w:rPr>
          <m:t>?</m:t>
        </m:r>
        <m:r>
          <w:rPr>
            <w:rFonts w:ascii="Cambria Math" w:hAnsi="Cambria Math" w:cs="Arial"/>
            <w:noProof/>
            <w:color w:val="FF0000"/>
          </w:rPr>
          <m:t>=</m:t>
        </m:r>
        <m:r>
          <m:rPr>
            <m:sty m:val="p"/>
          </m:rPr>
          <w:rPr>
            <w:rFonts w:ascii="Cambria Math" w:hAnsi="Cambria Math" w:cs="Arial"/>
            <w:noProof/>
            <w:color w:val="FF0000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30</m:t>
            </m:r>
          </m:den>
        </m:f>
      </m:oMath>
      <w:r w:rsidR="009C4330" w:rsidRPr="00EB5C28">
        <w:rPr>
          <w:rFonts w:ascii="Arial" w:hAnsi="Arial" w:cs="Arial"/>
          <w:color w:val="FF0000"/>
        </w:rPr>
        <w:t xml:space="preserve"> </w:t>
      </w:r>
    </w:p>
    <w:p w14:paraId="572535F8" w14:textId="77777777" w:rsidR="009C4330" w:rsidRPr="00EB5C28" w:rsidRDefault="0021213B" w:rsidP="009C4330">
      <w:pPr>
        <w:spacing w:line="360" w:lineRule="auto"/>
        <w:rPr>
          <w:rFonts w:ascii="Arial" w:hAnsi="Arial" w:cs="Arial"/>
          <w:color w:val="FF0000"/>
        </w:rPr>
      </w:pP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6</m:t>
            </m:r>
          </m:num>
          <m:den>
            <m:r>
              <w:rPr>
                <w:rFonts w:ascii="Cambria Math" w:hAnsi="Cambria Math" w:cs="Arial"/>
                <w:color w:val="FF0000"/>
              </w:rPr>
              <m:t>30</m:t>
            </m:r>
          </m:den>
        </m:f>
        <m:r>
          <w:rPr>
            <w:rFonts w:ascii="Cambria Math" w:hAnsi="Cambria Math" w:cs="Arial"/>
            <w:color w:val="FF0000"/>
          </w:rPr>
          <m:t>-</m:t>
        </m:r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5</m:t>
            </m:r>
          </m:num>
          <m:den>
            <m:r>
              <w:rPr>
                <w:rFonts w:ascii="Cambria Math" w:hAnsi="Cambria Math" w:cs="Arial"/>
                <w:color w:val="FF0000"/>
              </w:rPr>
              <m:t>30</m:t>
            </m:r>
          </m:den>
        </m:f>
        <m:r>
          <w:rPr>
            <w:rFonts w:ascii="Cambria Math" w:hAnsi="Cambria Math" w:cs="Arial"/>
            <w:noProof/>
            <w:color w:val="FF0000"/>
          </w:rPr>
          <m:t>=</m:t>
        </m:r>
        <m:r>
          <m:rPr>
            <m:sty m:val="p"/>
          </m:rPr>
          <w:rPr>
            <w:rFonts w:ascii="Cambria Math" w:hAnsi="Cambria Math" w:cs="Arial"/>
            <w:noProof/>
            <w:color w:val="FF0000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30</m:t>
            </m:r>
          </m:den>
        </m:f>
      </m:oMath>
      <w:r w:rsidR="009C4330" w:rsidRPr="00EB5C28">
        <w:rPr>
          <w:rFonts w:ascii="Arial" w:hAnsi="Arial" w:cs="Arial"/>
          <w:color w:val="FF0000"/>
        </w:rPr>
        <w:t xml:space="preserve"> </w:t>
      </w:r>
    </w:p>
    <w:p w14:paraId="49944BFA" w14:textId="77777777" w:rsidR="009C4330" w:rsidRPr="00EB381D" w:rsidRDefault="0021213B" w:rsidP="009C4330">
      <w:pPr>
        <w:spacing w:line="360" w:lineRule="auto"/>
        <w:rPr>
          <w:rFonts w:ascii="Arial" w:hAnsi="Arial" w:cs="Arial"/>
          <w:color w:val="FF0000"/>
        </w:rPr>
      </w:pP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5</m:t>
            </m:r>
          </m:den>
        </m:f>
        <m:r>
          <w:rPr>
            <w:rFonts w:ascii="Cambria Math" w:hAnsi="Cambria Math" w:cs="Arial"/>
            <w:color w:val="FF0000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6</m:t>
            </m:r>
          </m:den>
        </m:f>
        <m:r>
          <w:rPr>
            <w:rFonts w:ascii="Cambria Math" w:hAnsi="Cambria Math" w:cs="Arial"/>
            <w:noProof/>
            <w:color w:val="FF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</w:rPr>
              <m:t>30</m:t>
            </m:r>
          </m:den>
        </m:f>
      </m:oMath>
      <w:r w:rsidR="009C4330">
        <w:rPr>
          <w:rFonts w:ascii="Arial" w:hAnsi="Arial" w:cs="Arial"/>
          <w:color w:val="FF0000"/>
        </w:rPr>
        <w:t xml:space="preserve"> </w:t>
      </w:r>
    </w:p>
    <w:p w14:paraId="59338A57" w14:textId="77777777" w:rsidR="009C4330" w:rsidRDefault="009C4330" w:rsidP="009C4330">
      <w:pPr>
        <w:pStyle w:val="NoSpacing"/>
        <w:rPr>
          <w:rFonts w:ascii="Arial" w:hAnsi="Arial" w:cs="Arial"/>
          <w:color w:val="FF0000"/>
          <w:sz w:val="26"/>
          <w:szCs w:val="26"/>
        </w:rPr>
      </w:pPr>
    </w:p>
    <w:p w14:paraId="294F0140" w14:textId="77777777" w:rsidR="009C4330" w:rsidRPr="00EB381D" w:rsidRDefault="0021213B" w:rsidP="009C4330">
      <w:pPr>
        <w:pStyle w:val="NoSpacing"/>
        <w:rPr>
          <w:rFonts w:ascii="Arial" w:hAnsi="Arial" w:cs="Arial"/>
          <w:color w:val="FF0000"/>
          <w:sz w:val="26"/>
          <w:szCs w:val="26"/>
        </w:rPr>
      </w:pPr>
      <m:oMath>
        <m:f>
          <m:fPr>
            <m:ctrlPr>
              <w:rPr>
                <w:rFonts w:ascii="Cambria Math" w:hAnsi="Cambria Math" w:cs="Arial"/>
                <w:i/>
                <w:color w:val="FF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Arial"/>
            <w:color w:val="FF0000"/>
            <w:sz w:val="26"/>
            <w:szCs w:val="26"/>
          </w:rPr>
          <m:t>×</m:t>
        </m:r>
        <m:f>
          <m:fPr>
            <m:ctrlPr>
              <w:rPr>
                <w:rFonts w:ascii="Cambria Math" w:hAnsi="Cambria Math" w:cs="Arial"/>
                <w:i/>
                <w:color w:val="FF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6</m:t>
            </m:r>
          </m:den>
        </m:f>
        <m:r>
          <w:rPr>
            <w:rFonts w:ascii="Cambria Math" w:hAnsi="Cambria Math" w:cs="Arial"/>
            <w:noProof/>
            <w:color w:val="FF0000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FF0000"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color w:val="FF0000"/>
                <w:sz w:val="26"/>
                <w:szCs w:val="26"/>
              </w:rPr>
              <m:t>30</m:t>
            </m:r>
          </m:den>
        </m:f>
      </m:oMath>
      <w:r w:rsidR="009C4330" w:rsidRPr="00EB5C28">
        <w:rPr>
          <w:rFonts w:ascii="Arial" w:hAnsi="Arial" w:cs="Arial"/>
          <w:color w:val="FF0000"/>
          <w:sz w:val="26"/>
          <w:szCs w:val="26"/>
        </w:rPr>
        <w:t xml:space="preserve"> </w:t>
      </w:r>
    </w:p>
    <w:p w14:paraId="56EFBF54" w14:textId="77777777" w:rsidR="009C4330" w:rsidRPr="00EB381D" w:rsidRDefault="009C4330" w:rsidP="009C4330">
      <w:pPr>
        <w:pStyle w:val="NoSpacing"/>
        <w:jc w:val="center"/>
        <w:rPr>
          <w:rFonts w:ascii="Arial" w:hAnsi="Arial" w:cs="Arial"/>
          <w:color w:val="FF0000"/>
        </w:rPr>
      </w:pPr>
      <w:r w:rsidRPr="00EB5C28">
        <w:rPr>
          <w:rFonts w:ascii="Arial" w:hAnsi="Arial" w:cs="Arial"/>
          <w:color w:val="FF0000"/>
        </w:rPr>
        <w:t>The rule works</w:t>
      </w:r>
    </w:p>
    <w:p w14:paraId="22E1F5C5" w14:textId="77777777" w:rsidR="009C4330" w:rsidRDefault="009C4330" w:rsidP="00C326EA">
      <w:pPr>
        <w:rPr>
          <w:rFonts w:ascii="Arial" w:hAnsi="Arial" w:cs="Arial"/>
          <w:color w:val="FF0000"/>
        </w:rPr>
      </w:pPr>
    </w:p>
    <w:p w14:paraId="2E3D200D" w14:textId="77777777" w:rsidR="00C326EA" w:rsidRPr="005A21B5" w:rsidRDefault="00C326EA" w:rsidP="00A1645A">
      <w:pPr>
        <w:jc w:val="both"/>
        <w:rPr>
          <w:rFonts w:ascii="Arial" w:hAnsi="Arial" w:cs="Arial"/>
        </w:rPr>
      </w:pPr>
    </w:p>
    <w:sectPr w:rsidR="00C326EA" w:rsidRPr="005A21B5" w:rsidSect="0056190C">
      <w:type w:val="continuous"/>
      <w:pgSz w:w="11900" w:h="1682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F8DA0" w14:textId="77777777" w:rsidR="00A76EFB" w:rsidRDefault="00A76EFB" w:rsidP="004E05AA">
      <w:r>
        <w:separator/>
      </w:r>
    </w:p>
  </w:endnote>
  <w:endnote w:type="continuationSeparator" w:id="0">
    <w:p w14:paraId="7111DD5F" w14:textId="77777777" w:rsidR="00A76EFB" w:rsidRDefault="00A76EFB" w:rsidP="004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D8A85" w14:textId="2463E8FC" w:rsidR="0021213B" w:rsidRDefault="0021213B" w:rsidP="009A1041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>© The EdVaults – A</w:t>
    </w:r>
    <w:r w:rsidRPr="009A1041">
      <w:rPr>
        <w:sz w:val="16"/>
      </w:rPr>
      <w:t>ll Rights Reserved</w:t>
    </w:r>
  </w:p>
  <w:p w14:paraId="01D1030E" w14:textId="77777777" w:rsidR="0021213B" w:rsidRDefault="0021213B" w:rsidP="009A1041">
    <w:pPr>
      <w:pBdr>
        <w:top w:val="single" w:sz="4" w:space="1" w:color="auto"/>
      </w:pBd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88748" w14:textId="77777777" w:rsidR="00A76EFB" w:rsidRDefault="00A76EFB" w:rsidP="004E05AA">
      <w:r>
        <w:separator/>
      </w:r>
    </w:p>
  </w:footnote>
  <w:footnote w:type="continuationSeparator" w:id="0">
    <w:p w14:paraId="3AD3204E" w14:textId="77777777" w:rsidR="00A76EFB" w:rsidRDefault="00A76EFB" w:rsidP="004E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0AA4"/>
    <w:multiLevelType w:val="hybridMultilevel"/>
    <w:tmpl w:val="E1FAECD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6546"/>
    <w:multiLevelType w:val="hybridMultilevel"/>
    <w:tmpl w:val="F22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506E7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24A58"/>
    <w:multiLevelType w:val="hybridMultilevel"/>
    <w:tmpl w:val="95B82E8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D796F"/>
    <w:multiLevelType w:val="hybridMultilevel"/>
    <w:tmpl w:val="D5583F1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D3885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2834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5390C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B435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726D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5166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401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60AF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461C4"/>
    <w:multiLevelType w:val="hybridMultilevel"/>
    <w:tmpl w:val="DE7E402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80A41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A40C0"/>
    <w:multiLevelType w:val="hybridMultilevel"/>
    <w:tmpl w:val="AD588B8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E126C"/>
    <w:multiLevelType w:val="hybridMultilevel"/>
    <w:tmpl w:val="02A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C349E"/>
    <w:multiLevelType w:val="hybridMultilevel"/>
    <w:tmpl w:val="90A472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02C31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1480B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10F82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B3BFA"/>
    <w:multiLevelType w:val="hybridMultilevel"/>
    <w:tmpl w:val="5894939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83C70"/>
    <w:multiLevelType w:val="hybridMultilevel"/>
    <w:tmpl w:val="C4568E7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E10E7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86EDF"/>
    <w:multiLevelType w:val="hybridMultilevel"/>
    <w:tmpl w:val="7A86C5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50ADC"/>
    <w:multiLevelType w:val="hybridMultilevel"/>
    <w:tmpl w:val="A91E6D3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97BD1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513B9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A68EF"/>
    <w:multiLevelType w:val="hybridMultilevel"/>
    <w:tmpl w:val="C61EFB7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93C2B"/>
    <w:multiLevelType w:val="hybridMultilevel"/>
    <w:tmpl w:val="08B0B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3A28BA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D96FA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C14C0"/>
    <w:multiLevelType w:val="hybridMultilevel"/>
    <w:tmpl w:val="3B60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F12D7"/>
    <w:multiLevelType w:val="hybridMultilevel"/>
    <w:tmpl w:val="DFC2C1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C5AF3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B58FC"/>
    <w:multiLevelType w:val="hybridMultilevel"/>
    <w:tmpl w:val="EC40E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7886F13"/>
    <w:multiLevelType w:val="hybridMultilevel"/>
    <w:tmpl w:val="0B14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860D7B"/>
    <w:multiLevelType w:val="hybridMultilevel"/>
    <w:tmpl w:val="4C9EAADE"/>
    <w:lvl w:ilvl="0" w:tplc="5254B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D45EE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F0B18"/>
    <w:multiLevelType w:val="hybridMultilevel"/>
    <w:tmpl w:val="7EF8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26"/>
  </w:num>
  <w:num w:numId="5">
    <w:abstractNumId w:val="38"/>
  </w:num>
  <w:num w:numId="6">
    <w:abstractNumId w:val="34"/>
  </w:num>
  <w:num w:numId="7">
    <w:abstractNumId w:val="17"/>
  </w:num>
  <w:num w:numId="8">
    <w:abstractNumId w:val="13"/>
  </w:num>
  <w:num w:numId="9">
    <w:abstractNumId w:val="24"/>
  </w:num>
  <w:num w:numId="10">
    <w:abstractNumId w:val="9"/>
  </w:num>
  <w:num w:numId="11">
    <w:abstractNumId w:val="2"/>
  </w:num>
  <w:num w:numId="12">
    <w:abstractNumId w:val="14"/>
  </w:num>
  <w:num w:numId="13">
    <w:abstractNumId w:val="25"/>
  </w:num>
  <w:num w:numId="14">
    <w:abstractNumId w:val="18"/>
  </w:num>
  <w:num w:numId="15">
    <w:abstractNumId w:val="8"/>
  </w:num>
  <w:num w:numId="16">
    <w:abstractNumId w:val="20"/>
  </w:num>
  <w:num w:numId="17">
    <w:abstractNumId w:val="23"/>
  </w:num>
  <w:num w:numId="18">
    <w:abstractNumId w:val="7"/>
  </w:num>
  <w:num w:numId="19">
    <w:abstractNumId w:val="19"/>
  </w:num>
  <w:num w:numId="20">
    <w:abstractNumId w:val="30"/>
  </w:num>
  <w:num w:numId="21">
    <w:abstractNumId w:val="31"/>
  </w:num>
  <w:num w:numId="22">
    <w:abstractNumId w:val="12"/>
  </w:num>
  <w:num w:numId="23">
    <w:abstractNumId w:val="22"/>
  </w:num>
  <w:num w:numId="24">
    <w:abstractNumId w:val="33"/>
  </w:num>
  <w:num w:numId="25">
    <w:abstractNumId w:val="15"/>
  </w:num>
  <w:num w:numId="26">
    <w:abstractNumId w:val="10"/>
  </w:num>
  <w:num w:numId="27">
    <w:abstractNumId w:val="11"/>
  </w:num>
  <w:num w:numId="28">
    <w:abstractNumId w:val="27"/>
  </w:num>
  <w:num w:numId="29">
    <w:abstractNumId w:val="6"/>
  </w:num>
  <w:num w:numId="30">
    <w:abstractNumId w:val="5"/>
  </w:num>
  <w:num w:numId="31">
    <w:abstractNumId w:val="3"/>
  </w:num>
  <w:num w:numId="32">
    <w:abstractNumId w:val="0"/>
  </w:num>
  <w:num w:numId="33">
    <w:abstractNumId w:val="28"/>
  </w:num>
  <w:num w:numId="34">
    <w:abstractNumId w:val="21"/>
  </w:num>
  <w:num w:numId="35">
    <w:abstractNumId w:val="32"/>
  </w:num>
  <w:num w:numId="36">
    <w:abstractNumId w:val="37"/>
  </w:num>
  <w:num w:numId="37">
    <w:abstractNumId w:val="36"/>
  </w:num>
  <w:num w:numId="38">
    <w:abstractNumId w:val="29"/>
  </w:num>
  <w:num w:numId="39">
    <w:abstractNumId w:val="35"/>
  </w:num>
  <w:num w:numId="40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E6"/>
    <w:rsid w:val="00002932"/>
    <w:rsid w:val="00004788"/>
    <w:rsid w:val="000108E5"/>
    <w:rsid w:val="0001098C"/>
    <w:rsid w:val="0001206A"/>
    <w:rsid w:val="00013117"/>
    <w:rsid w:val="00013A8D"/>
    <w:rsid w:val="0001624C"/>
    <w:rsid w:val="00016B10"/>
    <w:rsid w:val="00017808"/>
    <w:rsid w:val="00020A38"/>
    <w:rsid w:val="000223B7"/>
    <w:rsid w:val="000244B7"/>
    <w:rsid w:val="00026AC0"/>
    <w:rsid w:val="0002752A"/>
    <w:rsid w:val="00027F18"/>
    <w:rsid w:val="00031249"/>
    <w:rsid w:val="0003258B"/>
    <w:rsid w:val="00032E37"/>
    <w:rsid w:val="00034148"/>
    <w:rsid w:val="00036132"/>
    <w:rsid w:val="00036B0B"/>
    <w:rsid w:val="00041008"/>
    <w:rsid w:val="0004114A"/>
    <w:rsid w:val="00041AA1"/>
    <w:rsid w:val="00043322"/>
    <w:rsid w:val="000442A5"/>
    <w:rsid w:val="000459BD"/>
    <w:rsid w:val="0004686A"/>
    <w:rsid w:val="00046CF2"/>
    <w:rsid w:val="0005021B"/>
    <w:rsid w:val="000548E5"/>
    <w:rsid w:val="00055D1B"/>
    <w:rsid w:val="00055E0F"/>
    <w:rsid w:val="00061403"/>
    <w:rsid w:val="000647C5"/>
    <w:rsid w:val="00065480"/>
    <w:rsid w:val="00066791"/>
    <w:rsid w:val="00067820"/>
    <w:rsid w:val="00072092"/>
    <w:rsid w:val="00073212"/>
    <w:rsid w:val="000753D5"/>
    <w:rsid w:val="00076357"/>
    <w:rsid w:val="00080D4C"/>
    <w:rsid w:val="00081FE7"/>
    <w:rsid w:val="0008605E"/>
    <w:rsid w:val="00090506"/>
    <w:rsid w:val="00091EEC"/>
    <w:rsid w:val="00092661"/>
    <w:rsid w:val="000935E8"/>
    <w:rsid w:val="00094C51"/>
    <w:rsid w:val="00096F6C"/>
    <w:rsid w:val="00097241"/>
    <w:rsid w:val="000A0326"/>
    <w:rsid w:val="000A035C"/>
    <w:rsid w:val="000A4798"/>
    <w:rsid w:val="000A4C39"/>
    <w:rsid w:val="000B2AC5"/>
    <w:rsid w:val="000B301E"/>
    <w:rsid w:val="000B589B"/>
    <w:rsid w:val="000B5C23"/>
    <w:rsid w:val="000B6616"/>
    <w:rsid w:val="000B6DCD"/>
    <w:rsid w:val="000C0089"/>
    <w:rsid w:val="000C0AE6"/>
    <w:rsid w:val="000C25ED"/>
    <w:rsid w:val="000C2698"/>
    <w:rsid w:val="000D0238"/>
    <w:rsid w:val="000E2C12"/>
    <w:rsid w:val="000E6151"/>
    <w:rsid w:val="000E7A08"/>
    <w:rsid w:val="000E7CCC"/>
    <w:rsid w:val="000F00A6"/>
    <w:rsid w:val="000F1DFC"/>
    <w:rsid w:val="000F33E1"/>
    <w:rsid w:val="00104626"/>
    <w:rsid w:val="00104976"/>
    <w:rsid w:val="00104ADB"/>
    <w:rsid w:val="001125DC"/>
    <w:rsid w:val="0011325A"/>
    <w:rsid w:val="00115FAE"/>
    <w:rsid w:val="001171F9"/>
    <w:rsid w:val="00120280"/>
    <w:rsid w:val="00120699"/>
    <w:rsid w:val="001228DC"/>
    <w:rsid w:val="00124D1E"/>
    <w:rsid w:val="00124D5F"/>
    <w:rsid w:val="00126F75"/>
    <w:rsid w:val="001271BA"/>
    <w:rsid w:val="001301D9"/>
    <w:rsid w:val="00130AB2"/>
    <w:rsid w:val="0013326C"/>
    <w:rsid w:val="00135A5A"/>
    <w:rsid w:val="00136185"/>
    <w:rsid w:val="0013664F"/>
    <w:rsid w:val="00142B93"/>
    <w:rsid w:val="00143679"/>
    <w:rsid w:val="00146F0C"/>
    <w:rsid w:val="00151BED"/>
    <w:rsid w:val="001522E3"/>
    <w:rsid w:val="00154072"/>
    <w:rsid w:val="0015685D"/>
    <w:rsid w:val="00156F1E"/>
    <w:rsid w:val="001649A8"/>
    <w:rsid w:val="00170D13"/>
    <w:rsid w:val="0017381C"/>
    <w:rsid w:val="00175907"/>
    <w:rsid w:val="0017663B"/>
    <w:rsid w:val="001775EA"/>
    <w:rsid w:val="00180BB5"/>
    <w:rsid w:val="001823B5"/>
    <w:rsid w:val="0018301A"/>
    <w:rsid w:val="0018310A"/>
    <w:rsid w:val="00184A48"/>
    <w:rsid w:val="00184EA5"/>
    <w:rsid w:val="00185EFE"/>
    <w:rsid w:val="0018632A"/>
    <w:rsid w:val="0018669B"/>
    <w:rsid w:val="0019094E"/>
    <w:rsid w:val="00191E57"/>
    <w:rsid w:val="00195B36"/>
    <w:rsid w:val="001A4674"/>
    <w:rsid w:val="001A5082"/>
    <w:rsid w:val="001B2E0A"/>
    <w:rsid w:val="001B6FED"/>
    <w:rsid w:val="001B7E1B"/>
    <w:rsid w:val="001C5A6F"/>
    <w:rsid w:val="001C5C9A"/>
    <w:rsid w:val="001C7A89"/>
    <w:rsid w:val="001E2836"/>
    <w:rsid w:val="001E54CE"/>
    <w:rsid w:val="001E66CA"/>
    <w:rsid w:val="001F0584"/>
    <w:rsid w:val="001F5942"/>
    <w:rsid w:val="001F7B26"/>
    <w:rsid w:val="002000E8"/>
    <w:rsid w:val="002030D5"/>
    <w:rsid w:val="00204581"/>
    <w:rsid w:val="00205BC4"/>
    <w:rsid w:val="00210E7B"/>
    <w:rsid w:val="002118CE"/>
    <w:rsid w:val="0021213B"/>
    <w:rsid w:val="00212F97"/>
    <w:rsid w:val="00213ECE"/>
    <w:rsid w:val="00220D84"/>
    <w:rsid w:val="00221C91"/>
    <w:rsid w:val="00221E91"/>
    <w:rsid w:val="00223C59"/>
    <w:rsid w:val="002244B4"/>
    <w:rsid w:val="00226A46"/>
    <w:rsid w:val="00230F78"/>
    <w:rsid w:val="0023447D"/>
    <w:rsid w:val="002377E5"/>
    <w:rsid w:val="002410F0"/>
    <w:rsid w:val="002422FE"/>
    <w:rsid w:val="00244210"/>
    <w:rsid w:val="002452DE"/>
    <w:rsid w:val="00246F76"/>
    <w:rsid w:val="0025222E"/>
    <w:rsid w:val="00255C66"/>
    <w:rsid w:val="00257D39"/>
    <w:rsid w:val="00260591"/>
    <w:rsid w:val="00261DCD"/>
    <w:rsid w:val="00264296"/>
    <w:rsid w:val="0026667C"/>
    <w:rsid w:val="002674A1"/>
    <w:rsid w:val="0026751B"/>
    <w:rsid w:val="00270FED"/>
    <w:rsid w:val="00271A54"/>
    <w:rsid w:val="00272F38"/>
    <w:rsid w:val="002758FA"/>
    <w:rsid w:val="00280FF4"/>
    <w:rsid w:val="00281BEC"/>
    <w:rsid w:val="00282DDA"/>
    <w:rsid w:val="0028309D"/>
    <w:rsid w:val="002860D7"/>
    <w:rsid w:val="00291B7E"/>
    <w:rsid w:val="00294056"/>
    <w:rsid w:val="002954FD"/>
    <w:rsid w:val="002A374E"/>
    <w:rsid w:val="002A3ADD"/>
    <w:rsid w:val="002A3B31"/>
    <w:rsid w:val="002A52BB"/>
    <w:rsid w:val="002A6114"/>
    <w:rsid w:val="002A6AF9"/>
    <w:rsid w:val="002A79F8"/>
    <w:rsid w:val="002A7E04"/>
    <w:rsid w:val="002B39EB"/>
    <w:rsid w:val="002C0908"/>
    <w:rsid w:val="002C21AD"/>
    <w:rsid w:val="002C3FD9"/>
    <w:rsid w:val="002C7C15"/>
    <w:rsid w:val="002D0BBF"/>
    <w:rsid w:val="002D203D"/>
    <w:rsid w:val="002D3F69"/>
    <w:rsid w:val="002D5963"/>
    <w:rsid w:val="002E466F"/>
    <w:rsid w:val="002E593D"/>
    <w:rsid w:val="002E617A"/>
    <w:rsid w:val="002E7051"/>
    <w:rsid w:val="002E7CE8"/>
    <w:rsid w:val="002F04EB"/>
    <w:rsid w:val="002F229D"/>
    <w:rsid w:val="002F301D"/>
    <w:rsid w:val="002F350C"/>
    <w:rsid w:val="002F7F51"/>
    <w:rsid w:val="00302D8E"/>
    <w:rsid w:val="003037A1"/>
    <w:rsid w:val="003042BE"/>
    <w:rsid w:val="00306D16"/>
    <w:rsid w:val="00307285"/>
    <w:rsid w:val="00312AE0"/>
    <w:rsid w:val="00315C3B"/>
    <w:rsid w:val="003162DE"/>
    <w:rsid w:val="00320B1A"/>
    <w:rsid w:val="00322377"/>
    <w:rsid w:val="00322799"/>
    <w:rsid w:val="00324187"/>
    <w:rsid w:val="00326D65"/>
    <w:rsid w:val="00330D71"/>
    <w:rsid w:val="0033190B"/>
    <w:rsid w:val="00333B02"/>
    <w:rsid w:val="00333E62"/>
    <w:rsid w:val="00334669"/>
    <w:rsid w:val="00334CFE"/>
    <w:rsid w:val="00337317"/>
    <w:rsid w:val="00342F28"/>
    <w:rsid w:val="003513D2"/>
    <w:rsid w:val="003561C5"/>
    <w:rsid w:val="00357A8D"/>
    <w:rsid w:val="00361919"/>
    <w:rsid w:val="003651E5"/>
    <w:rsid w:val="0036668C"/>
    <w:rsid w:val="003667C7"/>
    <w:rsid w:val="003719F3"/>
    <w:rsid w:val="00372254"/>
    <w:rsid w:val="0037309F"/>
    <w:rsid w:val="0037654D"/>
    <w:rsid w:val="003766AC"/>
    <w:rsid w:val="0037770B"/>
    <w:rsid w:val="0038045F"/>
    <w:rsid w:val="003804D0"/>
    <w:rsid w:val="003805B0"/>
    <w:rsid w:val="00381D15"/>
    <w:rsid w:val="0038336D"/>
    <w:rsid w:val="00384CD8"/>
    <w:rsid w:val="00392338"/>
    <w:rsid w:val="003945AD"/>
    <w:rsid w:val="00394F65"/>
    <w:rsid w:val="00395F58"/>
    <w:rsid w:val="003A25CF"/>
    <w:rsid w:val="003A4B53"/>
    <w:rsid w:val="003A5E84"/>
    <w:rsid w:val="003A6CF4"/>
    <w:rsid w:val="003A7954"/>
    <w:rsid w:val="003B1E4F"/>
    <w:rsid w:val="003B40FC"/>
    <w:rsid w:val="003B7B8F"/>
    <w:rsid w:val="003C2017"/>
    <w:rsid w:val="003C2076"/>
    <w:rsid w:val="003C26ED"/>
    <w:rsid w:val="003C4052"/>
    <w:rsid w:val="003C4C4F"/>
    <w:rsid w:val="003C6315"/>
    <w:rsid w:val="003C6453"/>
    <w:rsid w:val="003D06F6"/>
    <w:rsid w:val="003D4376"/>
    <w:rsid w:val="003D5E29"/>
    <w:rsid w:val="003D72CB"/>
    <w:rsid w:val="003E1F7D"/>
    <w:rsid w:val="003E3A1C"/>
    <w:rsid w:val="003E514F"/>
    <w:rsid w:val="003F10D3"/>
    <w:rsid w:val="00400CE6"/>
    <w:rsid w:val="00401249"/>
    <w:rsid w:val="00402978"/>
    <w:rsid w:val="00402A15"/>
    <w:rsid w:val="00405936"/>
    <w:rsid w:val="00405FFE"/>
    <w:rsid w:val="00406AA9"/>
    <w:rsid w:val="00407125"/>
    <w:rsid w:val="00407150"/>
    <w:rsid w:val="004101B0"/>
    <w:rsid w:val="004149E8"/>
    <w:rsid w:val="00417486"/>
    <w:rsid w:val="004223CE"/>
    <w:rsid w:val="00425AC6"/>
    <w:rsid w:val="00430B27"/>
    <w:rsid w:val="0043395B"/>
    <w:rsid w:val="0043397B"/>
    <w:rsid w:val="00434053"/>
    <w:rsid w:val="00441AFD"/>
    <w:rsid w:val="0044256A"/>
    <w:rsid w:val="00444FA5"/>
    <w:rsid w:val="00446E48"/>
    <w:rsid w:val="00454234"/>
    <w:rsid w:val="004567FD"/>
    <w:rsid w:val="00457036"/>
    <w:rsid w:val="00461FAA"/>
    <w:rsid w:val="0046584B"/>
    <w:rsid w:val="004720E9"/>
    <w:rsid w:val="004724DD"/>
    <w:rsid w:val="004729E2"/>
    <w:rsid w:val="00483882"/>
    <w:rsid w:val="00484C24"/>
    <w:rsid w:val="004850FB"/>
    <w:rsid w:val="00491044"/>
    <w:rsid w:val="00494FEA"/>
    <w:rsid w:val="00496908"/>
    <w:rsid w:val="004A0A3F"/>
    <w:rsid w:val="004A7694"/>
    <w:rsid w:val="004B03BF"/>
    <w:rsid w:val="004B078F"/>
    <w:rsid w:val="004B0862"/>
    <w:rsid w:val="004B30C0"/>
    <w:rsid w:val="004B48F9"/>
    <w:rsid w:val="004B7E36"/>
    <w:rsid w:val="004C67D0"/>
    <w:rsid w:val="004C6BF6"/>
    <w:rsid w:val="004C785C"/>
    <w:rsid w:val="004D4311"/>
    <w:rsid w:val="004D6179"/>
    <w:rsid w:val="004D6BD9"/>
    <w:rsid w:val="004D7ECD"/>
    <w:rsid w:val="004E04BD"/>
    <w:rsid w:val="004E05AA"/>
    <w:rsid w:val="004E31E5"/>
    <w:rsid w:val="004E327B"/>
    <w:rsid w:val="004F0833"/>
    <w:rsid w:val="004F0D90"/>
    <w:rsid w:val="004F3856"/>
    <w:rsid w:val="004F5DF5"/>
    <w:rsid w:val="004F6F3F"/>
    <w:rsid w:val="004F783B"/>
    <w:rsid w:val="00501FB9"/>
    <w:rsid w:val="00504171"/>
    <w:rsid w:val="005076A4"/>
    <w:rsid w:val="00507849"/>
    <w:rsid w:val="005127C0"/>
    <w:rsid w:val="00514EEB"/>
    <w:rsid w:val="005154E5"/>
    <w:rsid w:val="00515D76"/>
    <w:rsid w:val="00517100"/>
    <w:rsid w:val="00517CE0"/>
    <w:rsid w:val="00523D9C"/>
    <w:rsid w:val="00524A7B"/>
    <w:rsid w:val="00526A39"/>
    <w:rsid w:val="005274AC"/>
    <w:rsid w:val="005317A5"/>
    <w:rsid w:val="00531CB0"/>
    <w:rsid w:val="00532173"/>
    <w:rsid w:val="00532BFA"/>
    <w:rsid w:val="00532FDB"/>
    <w:rsid w:val="00533CC6"/>
    <w:rsid w:val="00535130"/>
    <w:rsid w:val="005354A6"/>
    <w:rsid w:val="00535BBE"/>
    <w:rsid w:val="00535FBD"/>
    <w:rsid w:val="005401F4"/>
    <w:rsid w:val="00540D77"/>
    <w:rsid w:val="00543011"/>
    <w:rsid w:val="0054475E"/>
    <w:rsid w:val="00546A53"/>
    <w:rsid w:val="00546D25"/>
    <w:rsid w:val="00547BE4"/>
    <w:rsid w:val="005540E0"/>
    <w:rsid w:val="005556C5"/>
    <w:rsid w:val="00557292"/>
    <w:rsid w:val="00557BF1"/>
    <w:rsid w:val="005602AB"/>
    <w:rsid w:val="0056112B"/>
    <w:rsid w:val="0056190C"/>
    <w:rsid w:val="005646A6"/>
    <w:rsid w:val="00566FE2"/>
    <w:rsid w:val="00572386"/>
    <w:rsid w:val="00573E26"/>
    <w:rsid w:val="00574968"/>
    <w:rsid w:val="0057519C"/>
    <w:rsid w:val="005807DC"/>
    <w:rsid w:val="00584D78"/>
    <w:rsid w:val="0058640B"/>
    <w:rsid w:val="00587AAA"/>
    <w:rsid w:val="00587DF6"/>
    <w:rsid w:val="005905AA"/>
    <w:rsid w:val="005914E6"/>
    <w:rsid w:val="00591997"/>
    <w:rsid w:val="0059364F"/>
    <w:rsid w:val="00594A95"/>
    <w:rsid w:val="00595BBB"/>
    <w:rsid w:val="005A1C13"/>
    <w:rsid w:val="005A21B5"/>
    <w:rsid w:val="005A3BA2"/>
    <w:rsid w:val="005A718F"/>
    <w:rsid w:val="005B17D6"/>
    <w:rsid w:val="005B1CA5"/>
    <w:rsid w:val="005B391A"/>
    <w:rsid w:val="005B67A4"/>
    <w:rsid w:val="005C4303"/>
    <w:rsid w:val="005C66E6"/>
    <w:rsid w:val="005D1B48"/>
    <w:rsid w:val="005D25A5"/>
    <w:rsid w:val="005D4116"/>
    <w:rsid w:val="005D456B"/>
    <w:rsid w:val="005D6E2E"/>
    <w:rsid w:val="005D79C1"/>
    <w:rsid w:val="005E3EB4"/>
    <w:rsid w:val="005E783C"/>
    <w:rsid w:val="005F3B4B"/>
    <w:rsid w:val="005F4452"/>
    <w:rsid w:val="005F4A95"/>
    <w:rsid w:val="005F5004"/>
    <w:rsid w:val="006011B6"/>
    <w:rsid w:val="00611E77"/>
    <w:rsid w:val="00612D66"/>
    <w:rsid w:val="00612EB0"/>
    <w:rsid w:val="006163DB"/>
    <w:rsid w:val="006178CF"/>
    <w:rsid w:val="00620BC0"/>
    <w:rsid w:val="00623392"/>
    <w:rsid w:val="00624132"/>
    <w:rsid w:val="00630171"/>
    <w:rsid w:val="006328F9"/>
    <w:rsid w:val="00633AEF"/>
    <w:rsid w:val="006343D6"/>
    <w:rsid w:val="006351DC"/>
    <w:rsid w:val="006374CA"/>
    <w:rsid w:val="00653AA5"/>
    <w:rsid w:val="00653F37"/>
    <w:rsid w:val="00655E3E"/>
    <w:rsid w:val="006617C1"/>
    <w:rsid w:val="00661DA7"/>
    <w:rsid w:val="0066386F"/>
    <w:rsid w:val="00667369"/>
    <w:rsid w:val="00671C01"/>
    <w:rsid w:val="006739F8"/>
    <w:rsid w:val="006744E7"/>
    <w:rsid w:val="0067491F"/>
    <w:rsid w:val="006754CF"/>
    <w:rsid w:val="00676354"/>
    <w:rsid w:val="006767B0"/>
    <w:rsid w:val="00677863"/>
    <w:rsid w:val="006816CC"/>
    <w:rsid w:val="00683AB6"/>
    <w:rsid w:val="00685B2F"/>
    <w:rsid w:val="00690356"/>
    <w:rsid w:val="0069201F"/>
    <w:rsid w:val="006A067F"/>
    <w:rsid w:val="006A29B4"/>
    <w:rsid w:val="006A5E88"/>
    <w:rsid w:val="006A781A"/>
    <w:rsid w:val="006B0332"/>
    <w:rsid w:val="006B17BE"/>
    <w:rsid w:val="006C2DA5"/>
    <w:rsid w:val="006C417B"/>
    <w:rsid w:val="006C41A3"/>
    <w:rsid w:val="006C534A"/>
    <w:rsid w:val="006D1773"/>
    <w:rsid w:val="006D416E"/>
    <w:rsid w:val="006E1452"/>
    <w:rsid w:val="006E364B"/>
    <w:rsid w:val="006E557E"/>
    <w:rsid w:val="006E5998"/>
    <w:rsid w:val="006F7C0E"/>
    <w:rsid w:val="00701039"/>
    <w:rsid w:val="00701480"/>
    <w:rsid w:val="00701A4F"/>
    <w:rsid w:val="00706620"/>
    <w:rsid w:val="00707C7A"/>
    <w:rsid w:val="00707DE0"/>
    <w:rsid w:val="00713781"/>
    <w:rsid w:val="00715E68"/>
    <w:rsid w:val="00716AA0"/>
    <w:rsid w:val="0071743B"/>
    <w:rsid w:val="007211E5"/>
    <w:rsid w:val="00721FE6"/>
    <w:rsid w:val="00722722"/>
    <w:rsid w:val="007240CA"/>
    <w:rsid w:val="00726F98"/>
    <w:rsid w:val="00727100"/>
    <w:rsid w:val="0072719D"/>
    <w:rsid w:val="007319A0"/>
    <w:rsid w:val="007322F3"/>
    <w:rsid w:val="007337EF"/>
    <w:rsid w:val="00740193"/>
    <w:rsid w:val="00741D6C"/>
    <w:rsid w:val="007459D3"/>
    <w:rsid w:val="007464F4"/>
    <w:rsid w:val="00750D24"/>
    <w:rsid w:val="0075341F"/>
    <w:rsid w:val="0075482B"/>
    <w:rsid w:val="00754B9B"/>
    <w:rsid w:val="00755A0C"/>
    <w:rsid w:val="00756331"/>
    <w:rsid w:val="007569E8"/>
    <w:rsid w:val="0076279C"/>
    <w:rsid w:val="0076580F"/>
    <w:rsid w:val="00767614"/>
    <w:rsid w:val="0077029C"/>
    <w:rsid w:val="00771640"/>
    <w:rsid w:val="00774538"/>
    <w:rsid w:val="0077580D"/>
    <w:rsid w:val="00777105"/>
    <w:rsid w:val="00782028"/>
    <w:rsid w:val="00785008"/>
    <w:rsid w:val="00787585"/>
    <w:rsid w:val="00787D18"/>
    <w:rsid w:val="00790486"/>
    <w:rsid w:val="0079461F"/>
    <w:rsid w:val="00794EF8"/>
    <w:rsid w:val="00795413"/>
    <w:rsid w:val="007A0F4B"/>
    <w:rsid w:val="007A1E63"/>
    <w:rsid w:val="007A645A"/>
    <w:rsid w:val="007B1795"/>
    <w:rsid w:val="007B1A28"/>
    <w:rsid w:val="007B3A46"/>
    <w:rsid w:val="007C1177"/>
    <w:rsid w:val="007C21D1"/>
    <w:rsid w:val="007C2F41"/>
    <w:rsid w:val="007C3888"/>
    <w:rsid w:val="007C462C"/>
    <w:rsid w:val="007D59C4"/>
    <w:rsid w:val="007D7524"/>
    <w:rsid w:val="007D752A"/>
    <w:rsid w:val="007E28B2"/>
    <w:rsid w:val="007E2CB3"/>
    <w:rsid w:val="007E359A"/>
    <w:rsid w:val="007E3F60"/>
    <w:rsid w:val="007F05BE"/>
    <w:rsid w:val="007F0DF4"/>
    <w:rsid w:val="007F3429"/>
    <w:rsid w:val="007F4DD1"/>
    <w:rsid w:val="007F5FEA"/>
    <w:rsid w:val="00802848"/>
    <w:rsid w:val="00805E5B"/>
    <w:rsid w:val="008116C5"/>
    <w:rsid w:val="00814FC3"/>
    <w:rsid w:val="008265E5"/>
    <w:rsid w:val="008303C5"/>
    <w:rsid w:val="008323F7"/>
    <w:rsid w:val="0083261D"/>
    <w:rsid w:val="00834691"/>
    <w:rsid w:val="0083518B"/>
    <w:rsid w:val="00837588"/>
    <w:rsid w:val="008378C0"/>
    <w:rsid w:val="00842CA3"/>
    <w:rsid w:val="00843C4B"/>
    <w:rsid w:val="00843C5B"/>
    <w:rsid w:val="008455F2"/>
    <w:rsid w:val="00845D9C"/>
    <w:rsid w:val="0084737C"/>
    <w:rsid w:val="00850737"/>
    <w:rsid w:val="00851E39"/>
    <w:rsid w:val="00852948"/>
    <w:rsid w:val="00854B01"/>
    <w:rsid w:val="00854B4E"/>
    <w:rsid w:val="00856687"/>
    <w:rsid w:val="0085794E"/>
    <w:rsid w:val="0086047C"/>
    <w:rsid w:val="008615B9"/>
    <w:rsid w:val="00862681"/>
    <w:rsid w:val="00863A9A"/>
    <w:rsid w:val="008669FB"/>
    <w:rsid w:val="00867DE2"/>
    <w:rsid w:val="00870CC4"/>
    <w:rsid w:val="008736A3"/>
    <w:rsid w:val="0087586E"/>
    <w:rsid w:val="008758BB"/>
    <w:rsid w:val="008802CA"/>
    <w:rsid w:val="008805B0"/>
    <w:rsid w:val="00881DA9"/>
    <w:rsid w:val="00883FE1"/>
    <w:rsid w:val="00884829"/>
    <w:rsid w:val="008851A1"/>
    <w:rsid w:val="008854F5"/>
    <w:rsid w:val="00887DDA"/>
    <w:rsid w:val="008902DF"/>
    <w:rsid w:val="00891F67"/>
    <w:rsid w:val="008A02E8"/>
    <w:rsid w:val="008A09A7"/>
    <w:rsid w:val="008A0F54"/>
    <w:rsid w:val="008A506A"/>
    <w:rsid w:val="008A5DB5"/>
    <w:rsid w:val="008B015C"/>
    <w:rsid w:val="008B0A81"/>
    <w:rsid w:val="008B0C9E"/>
    <w:rsid w:val="008B329A"/>
    <w:rsid w:val="008B3F80"/>
    <w:rsid w:val="008B41AF"/>
    <w:rsid w:val="008C0C71"/>
    <w:rsid w:val="008C58BE"/>
    <w:rsid w:val="008C5C5D"/>
    <w:rsid w:val="008C5E3D"/>
    <w:rsid w:val="008C7649"/>
    <w:rsid w:val="008C7A04"/>
    <w:rsid w:val="008C7F7E"/>
    <w:rsid w:val="008D235F"/>
    <w:rsid w:val="008D2B9A"/>
    <w:rsid w:val="008E1BF7"/>
    <w:rsid w:val="008F1A31"/>
    <w:rsid w:val="008F2394"/>
    <w:rsid w:val="008F24D5"/>
    <w:rsid w:val="008F57CB"/>
    <w:rsid w:val="009069E8"/>
    <w:rsid w:val="009075F7"/>
    <w:rsid w:val="009126E0"/>
    <w:rsid w:val="00913C05"/>
    <w:rsid w:val="00916CA6"/>
    <w:rsid w:val="00922562"/>
    <w:rsid w:val="009238F0"/>
    <w:rsid w:val="00925843"/>
    <w:rsid w:val="009264EC"/>
    <w:rsid w:val="00931B4D"/>
    <w:rsid w:val="00931C08"/>
    <w:rsid w:val="0093318F"/>
    <w:rsid w:val="00933456"/>
    <w:rsid w:val="009366F9"/>
    <w:rsid w:val="009379A1"/>
    <w:rsid w:val="00942295"/>
    <w:rsid w:val="009426B5"/>
    <w:rsid w:val="00942DFA"/>
    <w:rsid w:val="00944A58"/>
    <w:rsid w:val="00956A78"/>
    <w:rsid w:val="009603F5"/>
    <w:rsid w:val="0096363A"/>
    <w:rsid w:val="009662F7"/>
    <w:rsid w:val="00966691"/>
    <w:rsid w:val="0096723F"/>
    <w:rsid w:val="00967F61"/>
    <w:rsid w:val="00970B21"/>
    <w:rsid w:val="009723B6"/>
    <w:rsid w:val="009727E2"/>
    <w:rsid w:val="009735E8"/>
    <w:rsid w:val="00981C7A"/>
    <w:rsid w:val="00984255"/>
    <w:rsid w:val="0099197A"/>
    <w:rsid w:val="00997365"/>
    <w:rsid w:val="00997D73"/>
    <w:rsid w:val="009A1041"/>
    <w:rsid w:val="009A2C36"/>
    <w:rsid w:val="009A660B"/>
    <w:rsid w:val="009B1A4A"/>
    <w:rsid w:val="009B288F"/>
    <w:rsid w:val="009B5B33"/>
    <w:rsid w:val="009C0FEF"/>
    <w:rsid w:val="009C4330"/>
    <w:rsid w:val="009C669E"/>
    <w:rsid w:val="009D0548"/>
    <w:rsid w:val="009D74A4"/>
    <w:rsid w:val="009E05D0"/>
    <w:rsid w:val="009E0933"/>
    <w:rsid w:val="009E6FF7"/>
    <w:rsid w:val="00A013D1"/>
    <w:rsid w:val="00A01BC4"/>
    <w:rsid w:val="00A02FB1"/>
    <w:rsid w:val="00A03811"/>
    <w:rsid w:val="00A04B43"/>
    <w:rsid w:val="00A0506D"/>
    <w:rsid w:val="00A05E2A"/>
    <w:rsid w:val="00A0722B"/>
    <w:rsid w:val="00A074F6"/>
    <w:rsid w:val="00A10D0E"/>
    <w:rsid w:val="00A10DC4"/>
    <w:rsid w:val="00A14654"/>
    <w:rsid w:val="00A1544F"/>
    <w:rsid w:val="00A16305"/>
    <w:rsid w:val="00A1645A"/>
    <w:rsid w:val="00A176D8"/>
    <w:rsid w:val="00A23354"/>
    <w:rsid w:val="00A2360C"/>
    <w:rsid w:val="00A23699"/>
    <w:rsid w:val="00A25255"/>
    <w:rsid w:val="00A30AFD"/>
    <w:rsid w:val="00A34871"/>
    <w:rsid w:val="00A35D86"/>
    <w:rsid w:val="00A37B49"/>
    <w:rsid w:val="00A41179"/>
    <w:rsid w:val="00A42ACE"/>
    <w:rsid w:val="00A43465"/>
    <w:rsid w:val="00A44AF1"/>
    <w:rsid w:val="00A51617"/>
    <w:rsid w:val="00A543A1"/>
    <w:rsid w:val="00A5497D"/>
    <w:rsid w:val="00A55ADF"/>
    <w:rsid w:val="00A56A37"/>
    <w:rsid w:val="00A6145E"/>
    <w:rsid w:val="00A61593"/>
    <w:rsid w:val="00A6344F"/>
    <w:rsid w:val="00A6498D"/>
    <w:rsid w:val="00A65BDF"/>
    <w:rsid w:val="00A6681E"/>
    <w:rsid w:val="00A674C5"/>
    <w:rsid w:val="00A678EE"/>
    <w:rsid w:val="00A71077"/>
    <w:rsid w:val="00A76906"/>
    <w:rsid w:val="00A76EFB"/>
    <w:rsid w:val="00A7704C"/>
    <w:rsid w:val="00A8034C"/>
    <w:rsid w:val="00A804FC"/>
    <w:rsid w:val="00A82277"/>
    <w:rsid w:val="00A9237F"/>
    <w:rsid w:val="00A92E80"/>
    <w:rsid w:val="00A965CD"/>
    <w:rsid w:val="00A97485"/>
    <w:rsid w:val="00AA26C9"/>
    <w:rsid w:val="00AA2DA1"/>
    <w:rsid w:val="00AA5224"/>
    <w:rsid w:val="00AA7A38"/>
    <w:rsid w:val="00AA7F78"/>
    <w:rsid w:val="00AB0759"/>
    <w:rsid w:val="00AB2702"/>
    <w:rsid w:val="00AB27DA"/>
    <w:rsid w:val="00AB3475"/>
    <w:rsid w:val="00AB6F08"/>
    <w:rsid w:val="00AC1B15"/>
    <w:rsid w:val="00AC4BFD"/>
    <w:rsid w:val="00AC64C2"/>
    <w:rsid w:val="00AD07CA"/>
    <w:rsid w:val="00AD607C"/>
    <w:rsid w:val="00AD7E07"/>
    <w:rsid w:val="00AD7EDA"/>
    <w:rsid w:val="00AE17CE"/>
    <w:rsid w:val="00AE62F6"/>
    <w:rsid w:val="00AE67AC"/>
    <w:rsid w:val="00AF1075"/>
    <w:rsid w:val="00AF1985"/>
    <w:rsid w:val="00AF30CA"/>
    <w:rsid w:val="00AF39D1"/>
    <w:rsid w:val="00AF54E9"/>
    <w:rsid w:val="00AF7795"/>
    <w:rsid w:val="00B017D5"/>
    <w:rsid w:val="00B022EF"/>
    <w:rsid w:val="00B0280C"/>
    <w:rsid w:val="00B03C67"/>
    <w:rsid w:val="00B05D73"/>
    <w:rsid w:val="00B0766A"/>
    <w:rsid w:val="00B07878"/>
    <w:rsid w:val="00B15F88"/>
    <w:rsid w:val="00B17718"/>
    <w:rsid w:val="00B20B70"/>
    <w:rsid w:val="00B21834"/>
    <w:rsid w:val="00B23C6F"/>
    <w:rsid w:val="00B25373"/>
    <w:rsid w:val="00B25E49"/>
    <w:rsid w:val="00B27531"/>
    <w:rsid w:val="00B27D34"/>
    <w:rsid w:val="00B310E0"/>
    <w:rsid w:val="00B331C5"/>
    <w:rsid w:val="00B340E6"/>
    <w:rsid w:val="00B34C8A"/>
    <w:rsid w:val="00B364B3"/>
    <w:rsid w:val="00B433D4"/>
    <w:rsid w:val="00B46FB8"/>
    <w:rsid w:val="00B503D4"/>
    <w:rsid w:val="00B56EDB"/>
    <w:rsid w:val="00B577CD"/>
    <w:rsid w:val="00B61B51"/>
    <w:rsid w:val="00B65A96"/>
    <w:rsid w:val="00B73018"/>
    <w:rsid w:val="00B73549"/>
    <w:rsid w:val="00B75197"/>
    <w:rsid w:val="00B760CE"/>
    <w:rsid w:val="00B76F6E"/>
    <w:rsid w:val="00B77989"/>
    <w:rsid w:val="00B83167"/>
    <w:rsid w:val="00B8340B"/>
    <w:rsid w:val="00B83B32"/>
    <w:rsid w:val="00B915DE"/>
    <w:rsid w:val="00B9197C"/>
    <w:rsid w:val="00B93869"/>
    <w:rsid w:val="00B94EEC"/>
    <w:rsid w:val="00B95343"/>
    <w:rsid w:val="00B9726A"/>
    <w:rsid w:val="00BA6DC0"/>
    <w:rsid w:val="00BA7131"/>
    <w:rsid w:val="00BB2106"/>
    <w:rsid w:val="00BB2252"/>
    <w:rsid w:val="00BC0B7E"/>
    <w:rsid w:val="00BC21B1"/>
    <w:rsid w:val="00BC269D"/>
    <w:rsid w:val="00BC35F9"/>
    <w:rsid w:val="00BD34D3"/>
    <w:rsid w:val="00BD3E79"/>
    <w:rsid w:val="00BD6705"/>
    <w:rsid w:val="00BE1BFE"/>
    <w:rsid w:val="00BE278A"/>
    <w:rsid w:val="00BE39F4"/>
    <w:rsid w:val="00BE5BFA"/>
    <w:rsid w:val="00BE61B6"/>
    <w:rsid w:val="00BE6AEC"/>
    <w:rsid w:val="00BE6D40"/>
    <w:rsid w:val="00BE709C"/>
    <w:rsid w:val="00C0003B"/>
    <w:rsid w:val="00C02144"/>
    <w:rsid w:val="00C04043"/>
    <w:rsid w:val="00C11655"/>
    <w:rsid w:val="00C14F52"/>
    <w:rsid w:val="00C17263"/>
    <w:rsid w:val="00C23187"/>
    <w:rsid w:val="00C2434F"/>
    <w:rsid w:val="00C24377"/>
    <w:rsid w:val="00C2561F"/>
    <w:rsid w:val="00C2607D"/>
    <w:rsid w:val="00C271F1"/>
    <w:rsid w:val="00C326EA"/>
    <w:rsid w:val="00C34E1D"/>
    <w:rsid w:val="00C40CB9"/>
    <w:rsid w:val="00C475B0"/>
    <w:rsid w:val="00C50637"/>
    <w:rsid w:val="00C50719"/>
    <w:rsid w:val="00C50C9A"/>
    <w:rsid w:val="00C52E46"/>
    <w:rsid w:val="00C542C9"/>
    <w:rsid w:val="00C55289"/>
    <w:rsid w:val="00C56CA5"/>
    <w:rsid w:val="00C57243"/>
    <w:rsid w:val="00C60AE8"/>
    <w:rsid w:val="00C637EA"/>
    <w:rsid w:val="00C640BC"/>
    <w:rsid w:val="00C65016"/>
    <w:rsid w:val="00C671AA"/>
    <w:rsid w:val="00C80C7A"/>
    <w:rsid w:val="00C829C5"/>
    <w:rsid w:val="00C845DC"/>
    <w:rsid w:val="00C84CF9"/>
    <w:rsid w:val="00C91145"/>
    <w:rsid w:val="00C93305"/>
    <w:rsid w:val="00C96C00"/>
    <w:rsid w:val="00CA0096"/>
    <w:rsid w:val="00CA0462"/>
    <w:rsid w:val="00CA1237"/>
    <w:rsid w:val="00CA172B"/>
    <w:rsid w:val="00CA198C"/>
    <w:rsid w:val="00CA1D74"/>
    <w:rsid w:val="00CA240F"/>
    <w:rsid w:val="00CA6517"/>
    <w:rsid w:val="00CA7CB6"/>
    <w:rsid w:val="00CB389C"/>
    <w:rsid w:val="00CB5BD1"/>
    <w:rsid w:val="00CB600A"/>
    <w:rsid w:val="00CC15F2"/>
    <w:rsid w:val="00CC5E60"/>
    <w:rsid w:val="00CC6319"/>
    <w:rsid w:val="00CD0111"/>
    <w:rsid w:val="00CD226D"/>
    <w:rsid w:val="00CD34CD"/>
    <w:rsid w:val="00CD3D81"/>
    <w:rsid w:val="00CD7283"/>
    <w:rsid w:val="00CE231A"/>
    <w:rsid w:val="00CE2ACF"/>
    <w:rsid w:val="00CE3126"/>
    <w:rsid w:val="00CE3FE6"/>
    <w:rsid w:val="00CE5C4F"/>
    <w:rsid w:val="00CE6248"/>
    <w:rsid w:val="00CE67BA"/>
    <w:rsid w:val="00CE6EA6"/>
    <w:rsid w:val="00CF0482"/>
    <w:rsid w:val="00CF1117"/>
    <w:rsid w:val="00CF3280"/>
    <w:rsid w:val="00CF43D0"/>
    <w:rsid w:val="00CF71E2"/>
    <w:rsid w:val="00D00AEB"/>
    <w:rsid w:val="00D066C6"/>
    <w:rsid w:val="00D06A2E"/>
    <w:rsid w:val="00D077DC"/>
    <w:rsid w:val="00D126C3"/>
    <w:rsid w:val="00D14048"/>
    <w:rsid w:val="00D14B6E"/>
    <w:rsid w:val="00D2146A"/>
    <w:rsid w:val="00D2347F"/>
    <w:rsid w:val="00D2420E"/>
    <w:rsid w:val="00D269FD"/>
    <w:rsid w:val="00D26DB2"/>
    <w:rsid w:val="00D3520E"/>
    <w:rsid w:val="00D402BA"/>
    <w:rsid w:val="00D41302"/>
    <w:rsid w:val="00D42EF8"/>
    <w:rsid w:val="00D51621"/>
    <w:rsid w:val="00D51782"/>
    <w:rsid w:val="00D55BEF"/>
    <w:rsid w:val="00D5629C"/>
    <w:rsid w:val="00D571A6"/>
    <w:rsid w:val="00D57575"/>
    <w:rsid w:val="00D6124A"/>
    <w:rsid w:val="00D63108"/>
    <w:rsid w:val="00D6389C"/>
    <w:rsid w:val="00D66091"/>
    <w:rsid w:val="00D72883"/>
    <w:rsid w:val="00D73034"/>
    <w:rsid w:val="00D751E2"/>
    <w:rsid w:val="00D75FC4"/>
    <w:rsid w:val="00D76B99"/>
    <w:rsid w:val="00D77C8F"/>
    <w:rsid w:val="00D81D23"/>
    <w:rsid w:val="00D83C82"/>
    <w:rsid w:val="00D862AF"/>
    <w:rsid w:val="00D90529"/>
    <w:rsid w:val="00D9231D"/>
    <w:rsid w:val="00D9514A"/>
    <w:rsid w:val="00D95AB2"/>
    <w:rsid w:val="00D96B84"/>
    <w:rsid w:val="00DA2975"/>
    <w:rsid w:val="00DA2C0F"/>
    <w:rsid w:val="00DA377F"/>
    <w:rsid w:val="00DA668B"/>
    <w:rsid w:val="00DB00A9"/>
    <w:rsid w:val="00DB0AC8"/>
    <w:rsid w:val="00DB10E0"/>
    <w:rsid w:val="00DB71D2"/>
    <w:rsid w:val="00DC142B"/>
    <w:rsid w:val="00DC37D2"/>
    <w:rsid w:val="00DC5733"/>
    <w:rsid w:val="00DC73F5"/>
    <w:rsid w:val="00DC7A25"/>
    <w:rsid w:val="00DC7B66"/>
    <w:rsid w:val="00DD00DB"/>
    <w:rsid w:val="00DD137E"/>
    <w:rsid w:val="00DD1B88"/>
    <w:rsid w:val="00DD2558"/>
    <w:rsid w:val="00DD3DC3"/>
    <w:rsid w:val="00DE0059"/>
    <w:rsid w:val="00DE00AD"/>
    <w:rsid w:val="00DE1E05"/>
    <w:rsid w:val="00DE2BDE"/>
    <w:rsid w:val="00DE30F0"/>
    <w:rsid w:val="00DE5AF0"/>
    <w:rsid w:val="00DF1962"/>
    <w:rsid w:val="00DF2BC3"/>
    <w:rsid w:val="00DF4519"/>
    <w:rsid w:val="00DF45C8"/>
    <w:rsid w:val="00DF7D43"/>
    <w:rsid w:val="00E01C84"/>
    <w:rsid w:val="00E01F8E"/>
    <w:rsid w:val="00E0220C"/>
    <w:rsid w:val="00E0512F"/>
    <w:rsid w:val="00E052FA"/>
    <w:rsid w:val="00E05DE6"/>
    <w:rsid w:val="00E10B52"/>
    <w:rsid w:val="00E10F8C"/>
    <w:rsid w:val="00E11FEA"/>
    <w:rsid w:val="00E1215E"/>
    <w:rsid w:val="00E14913"/>
    <w:rsid w:val="00E16508"/>
    <w:rsid w:val="00E21EA9"/>
    <w:rsid w:val="00E2200F"/>
    <w:rsid w:val="00E22136"/>
    <w:rsid w:val="00E260D3"/>
    <w:rsid w:val="00E26EAB"/>
    <w:rsid w:val="00E27B93"/>
    <w:rsid w:val="00E306B6"/>
    <w:rsid w:val="00E316F0"/>
    <w:rsid w:val="00E31701"/>
    <w:rsid w:val="00E339FE"/>
    <w:rsid w:val="00E354B4"/>
    <w:rsid w:val="00E365E8"/>
    <w:rsid w:val="00E375C3"/>
    <w:rsid w:val="00E40081"/>
    <w:rsid w:val="00E41A69"/>
    <w:rsid w:val="00E41BB0"/>
    <w:rsid w:val="00E42F94"/>
    <w:rsid w:val="00E43B0A"/>
    <w:rsid w:val="00E443B4"/>
    <w:rsid w:val="00E456B9"/>
    <w:rsid w:val="00E467E8"/>
    <w:rsid w:val="00E46D16"/>
    <w:rsid w:val="00E47382"/>
    <w:rsid w:val="00E47529"/>
    <w:rsid w:val="00E51512"/>
    <w:rsid w:val="00E519A2"/>
    <w:rsid w:val="00E54E05"/>
    <w:rsid w:val="00E57137"/>
    <w:rsid w:val="00E57EF5"/>
    <w:rsid w:val="00E61F61"/>
    <w:rsid w:val="00E62CBB"/>
    <w:rsid w:val="00E632E8"/>
    <w:rsid w:val="00E7046D"/>
    <w:rsid w:val="00E71AA9"/>
    <w:rsid w:val="00E7226A"/>
    <w:rsid w:val="00E73751"/>
    <w:rsid w:val="00E76406"/>
    <w:rsid w:val="00E802F7"/>
    <w:rsid w:val="00E82608"/>
    <w:rsid w:val="00E8267F"/>
    <w:rsid w:val="00E90F66"/>
    <w:rsid w:val="00E934ED"/>
    <w:rsid w:val="00E97B7B"/>
    <w:rsid w:val="00E97D41"/>
    <w:rsid w:val="00EA68A1"/>
    <w:rsid w:val="00EB1FE0"/>
    <w:rsid w:val="00EB2EF7"/>
    <w:rsid w:val="00EB4013"/>
    <w:rsid w:val="00EB4E9D"/>
    <w:rsid w:val="00EB734E"/>
    <w:rsid w:val="00EC1A3A"/>
    <w:rsid w:val="00EC3618"/>
    <w:rsid w:val="00EC3E4E"/>
    <w:rsid w:val="00EC488A"/>
    <w:rsid w:val="00EC4A38"/>
    <w:rsid w:val="00EC6122"/>
    <w:rsid w:val="00EC6C9D"/>
    <w:rsid w:val="00ED06A2"/>
    <w:rsid w:val="00ED0903"/>
    <w:rsid w:val="00ED70BE"/>
    <w:rsid w:val="00EE2B67"/>
    <w:rsid w:val="00EE7E0F"/>
    <w:rsid w:val="00EF206F"/>
    <w:rsid w:val="00EF5623"/>
    <w:rsid w:val="00EF5A1A"/>
    <w:rsid w:val="00F0065D"/>
    <w:rsid w:val="00F00A34"/>
    <w:rsid w:val="00F023FA"/>
    <w:rsid w:val="00F15F5B"/>
    <w:rsid w:val="00F201CD"/>
    <w:rsid w:val="00F21AC0"/>
    <w:rsid w:val="00F22C9D"/>
    <w:rsid w:val="00F30841"/>
    <w:rsid w:val="00F3145B"/>
    <w:rsid w:val="00F32D98"/>
    <w:rsid w:val="00F3589E"/>
    <w:rsid w:val="00F3628F"/>
    <w:rsid w:val="00F37D43"/>
    <w:rsid w:val="00F4066C"/>
    <w:rsid w:val="00F44BE8"/>
    <w:rsid w:val="00F46633"/>
    <w:rsid w:val="00F46AE5"/>
    <w:rsid w:val="00F50422"/>
    <w:rsid w:val="00F51419"/>
    <w:rsid w:val="00F5309B"/>
    <w:rsid w:val="00F5534A"/>
    <w:rsid w:val="00F558BA"/>
    <w:rsid w:val="00F5727A"/>
    <w:rsid w:val="00F60D84"/>
    <w:rsid w:val="00F61751"/>
    <w:rsid w:val="00F629B6"/>
    <w:rsid w:val="00F66276"/>
    <w:rsid w:val="00F665E0"/>
    <w:rsid w:val="00F66C79"/>
    <w:rsid w:val="00F67C74"/>
    <w:rsid w:val="00F67C7D"/>
    <w:rsid w:val="00F71441"/>
    <w:rsid w:val="00F73260"/>
    <w:rsid w:val="00F73E9C"/>
    <w:rsid w:val="00F75FAD"/>
    <w:rsid w:val="00F86590"/>
    <w:rsid w:val="00F9098F"/>
    <w:rsid w:val="00F92136"/>
    <w:rsid w:val="00F928E8"/>
    <w:rsid w:val="00F95875"/>
    <w:rsid w:val="00F95FF3"/>
    <w:rsid w:val="00F96950"/>
    <w:rsid w:val="00F96BF6"/>
    <w:rsid w:val="00F97D51"/>
    <w:rsid w:val="00F97F7B"/>
    <w:rsid w:val="00F97FA2"/>
    <w:rsid w:val="00FA1579"/>
    <w:rsid w:val="00FA4DB6"/>
    <w:rsid w:val="00FA633D"/>
    <w:rsid w:val="00FA6F17"/>
    <w:rsid w:val="00FB03EF"/>
    <w:rsid w:val="00FB12A1"/>
    <w:rsid w:val="00FB1DA0"/>
    <w:rsid w:val="00FB3030"/>
    <w:rsid w:val="00FB54D7"/>
    <w:rsid w:val="00FB5F11"/>
    <w:rsid w:val="00FC03F1"/>
    <w:rsid w:val="00FC2CE4"/>
    <w:rsid w:val="00FC3326"/>
    <w:rsid w:val="00FC5023"/>
    <w:rsid w:val="00FD18F6"/>
    <w:rsid w:val="00FD2821"/>
    <w:rsid w:val="00FD2D9B"/>
    <w:rsid w:val="00FD3474"/>
    <w:rsid w:val="00FD41C1"/>
    <w:rsid w:val="00FD62B7"/>
    <w:rsid w:val="00FE15E7"/>
    <w:rsid w:val="00FE173E"/>
    <w:rsid w:val="00FE3411"/>
    <w:rsid w:val="00FE370B"/>
    <w:rsid w:val="00FE5631"/>
    <w:rsid w:val="00FE58D2"/>
    <w:rsid w:val="00FE7114"/>
    <w:rsid w:val="00FF07F0"/>
    <w:rsid w:val="00FF08F7"/>
    <w:rsid w:val="00FF329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2138DC"/>
  <w14:defaultImageDpi w14:val="300"/>
  <w15:docId w15:val="{F0C54B40-FDB7-48AC-BDAB-89A6D14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A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E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0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5AA"/>
  </w:style>
  <w:style w:type="paragraph" w:styleId="Footer">
    <w:name w:val="footer"/>
    <w:basedOn w:val="Normal"/>
    <w:link w:val="FooterChar"/>
    <w:uiPriority w:val="99"/>
    <w:unhideWhenUsed/>
    <w:rsid w:val="004E0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5AA"/>
  </w:style>
  <w:style w:type="character" w:styleId="CommentReference">
    <w:name w:val="annotation reference"/>
    <w:basedOn w:val="DefaultParagraphFont"/>
    <w:uiPriority w:val="99"/>
    <w:semiHidden/>
    <w:unhideWhenUsed/>
    <w:rsid w:val="004E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5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5AA"/>
  </w:style>
  <w:style w:type="paragraph" w:styleId="ListParagraph">
    <w:name w:val="List Paragraph"/>
    <w:basedOn w:val="Normal"/>
    <w:uiPriority w:val="34"/>
    <w:qFormat/>
    <w:rsid w:val="002A3ADD"/>
    <w:pPr>
      <w:ind w:left="720"/>
      <w:contextualSpacing/>
    </w:pPr>
  </w:style>
  <w:style w:type="paragraph" w:styleId="NoSpacing">
    <w:name w:val="No Spacing"/>
    <w:uiPriority w:val="1"/>
    <w:qFormat/>
    <w:rsid w:val="0008605E"/>
  </w:style>
  <w:style w:type="character" w:styleId="PlaceholderText">
    <w:name w:val="Placeholder Text"/>
    <w:basedOn w:val="DefaultParagraphFont"/>
    <w:uiPriority w:val="99"/>
    <w:semiHidden/>
    <w:rsid w:val="00C55289"/>
    <w:rPr>
      <w:color w:val="808080"/>
    </w:rPr>
  </w:style>
  <w:style w:type="paragraph" w:customStyle="1" w:styleId="Body1">
    <w:name w:val="Body 1"/>
    <w:rsid w:val="00B56EDB"/>
    <w:pPr>
      <w:outlineLv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question">
    <w:name w:val="question"/>
    <w:basedOn w:val="Normal"/>
    <w:rsid w:val="0036668C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questiona">
    <w:name w:val="question(a)"/>
    <w:basedOn w:val="question"/>
    <w:rsid w:val="0036668C"/>
    <w:pPr>
      <w:tabs>
        <w:tab w:val="left" w:pos="567"/>
      </w:tabs>
      <w:ind w:left="1134" w:hanging="1134"/>
    </w:pPr>
  </w:style>
  <w:style w:type="paragraph" w:customStyle="1" w:styleId="indent1">
    <w:name w:val="indent1"/>
    <w:basedOn w:val="Normal"/>
    <w:rsid w:val="0036668C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Bottom">
    <w:name w:val="Bottom"/>
    <w:basedOn w:val="Normal"/>
    <w:rsid w:val="0036668C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styleId="Caption">
    <w:name w:val="caption"/>
    <w:basedOn w:val="Normal"/>
    <w:next w:val="Normal"/>
    <w:qFormat/>
    <w:rsid w:val="001B2E0A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4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0AE330-9A1A-BF4D-B8C7-78B35E44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1813</Words>
  <Characters>10339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EdVaults LLC</Company>
  <LinksUpToDate>false</LinksUpToDate>
  <CharactersWithSpaces>12128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Denes Tilistyak</dc:creator>
  <cp:keywords/>
  <dc:description/>
  <cp:lastModifiedBy>Denes Tilistyak</cp:lastModifiedBy>
  <cp:revision>23</cp:revision>
  <dcterms:created xsi:type="dcterms:W3CDTF">2021-03-17T15:14:00Z</dcterms:created>
  <dcterms:modified xsi:type="dcterms:W3CDTF">2022-11-15T18:46:00Z</dcterms:modified>
</cp:coreProperties>
</file>